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90" w:rsidRDefault="00480789" w:rsidP="004239FF">
      <w:pPr>
        <w:pStyle w:val="a3"/>
        <w:jc w:val="both"/>
      </w:pPr>
      <w:r>
        <w:t xml:space="preserve">Матросова В.А., </w:t>
      </w:r>
      <w:proofErr w:type="spellStart"/>
      <w:r>
        <w:t>Савинецка</w:t>
      </w:r>
      <w:r w:rsidR="004239FF">
        <w:t>я</w:t>
      </w:r>
      <w:proofErr w:type="spellEnd"/>
      <w:r>
        <w:t xml:space="preserve"> Л. Е., </w:t>
      </w:r>
      <w:proofErr w:type="spellStart"/>
      <w:r>
        <w:t>Шикарова</w:t>
      </w:r>
      <w:proofErr w:type="spellEnd"/>
      <w:r>
        <w:t xml:space="preserve"> О.Н., </w:t>
      </w:r>
      <w:proofErr w:type="spellStart"/>
      <w:r>
        <w:t>Пиванова</w:t>
      </w:r>
      <w:proofErr w:type="spellEnd"/>
      <w:r>
        <w:t xml:space="preserve"> С.В., Русин </w:t>
      </w:r>
      <w:r w:rsidRPr="00480789">
        <w:t>М.Ю.</w:t>
      </w:r>
      <w:r>
        <w:t xml:space="preserve">, </w:t>
      </w:r>
      <w:r w:rsidRPr="00480789">
        <w:t xml:space="preserve">Володин И.А., Володина Е.В., </w:t>
      </w:r>
      <w:proofErr w:type="spellStart"/>
      <w:r w:rsidRPr="00480789">
        <w:t>Чабовский</w:t>
      </w:r>
      <w:proofErr w:type="spellEnd"/>
      <w:r w:rsidRPr="00480789">
        <w:t xml:space="preserve"> А.В. Внутри- и межпопуляционный полиморфизм контрольного региона митохондриальной ДНК у крапчатого суслика (</w:t>
      </w:r>
      <w:proofErr w:type="spellStart"/>
      <w:r w:rsidRPr="00480789">
        <w:rPr>
          <w:i/>
        </w:rPr>
        <w:t>Spermophilus</w:t>
      </w:r>
      <w:proofErr w:type="spellEnd"/>
      <w:r w:rsidRPr="00480789">
        <w:rPr>
          <w:i/>
        </w:rPr>
        <w:t xml:space="preserve"> </w:t>
      </w:r>
      <w:proofErr w:type="spellStart"/>
      <w:r w:rsidRPr="00480789">
        <w:rPr>
          <w:i/>
        </w:rPr>
        <w:t>suslicus</w:t>
      </w:r>
      <w:proofErr w:type="spellEnd"/>
      <w:r>
        <w:t xml:space="preserve">) </w:t>
      </w:r>
      <w:r>
        <w:rPr>
          <w:lang w:val="en-US"/>
        </w:rPr>
        <w:t>//</w:t>
      </w:r>
      <w:r w:rsidRPr="00480789">
        <w:t xml:space="preserve"> Доклады Академии Наук. Б</w:t>
      </w:r>
      <w:r>
        <w:t>иология. 2014, Т. 455, № 6, С. 7</w:t>
      </w:r>
      <w:r w:rsidRPr="00480789">
        <w:t>21-726.</w:t>
      </w:r>
    </w:p>
    <w:p w:rsidR="00480789" w:rsidRDefault="00480789" w:rsidP="004239FF">
      <w:pPr>
        <w:pStyle w:val="a3"/>
        <w:jc w:val="both"/>
      </w:pPr>
      <w:bookmarkStart w:id="0" w:name="_GoBack"/>
      <w:bookmarkEnd w:id="0"/>
    </w:p>
    <w:p w:rsidR="00480789" w:rsidRDefault="003D0075" w:rsidP="004239FF">
      <w:pPr>
        <w:pStyle w:val="a3"/>
        <w:jc w:val="both"/>
        <w:rPr>
          <w:lang w:val="en-US"/>
        </w:rPr>
      </w:pPr>
      <w:proofErr w:type="spellStart"/>
      <w:r>
        <w:rPr>
          <w:lang w:val="en-US"/>
        </w:rPr>
        <w:t>Volodin</w:t>
      </w:r>
      <w:proofErr w:type="spellEnd"/>
      <w:r>
        <w:rPr>
          <w:lang w:val="en-US"/>
        </w:rPr>
        <w:t xml:space="preserve"> I</w:t>
      </w:r>
      <w:r w:rsidRPr="003D0075">
        <w:rPr>
          <w:lang w:val="en-US"/>
        </w:rPr>
        <w:t xml:space="preserve">., </w:t>
      </w:r>
      <w:proofErr w:type="spellStart"/>
      <w:r w:rsidRPr="003D0075">
        <w:rPr>
          <w:lang w:val="en-US"/>
        </w:rPr>
        <w:t>Matrosova</w:t>
      </w:r>
      <w:proofErr w:type="spellEnd"/>
      <w:r w:rsidRPr="003D0075">
        <w:rPr>
          <w:lang w:val="en-US"/>
        </w:rPr>
        <w:t xml:space="preserve"> V</w:t>
      </w:r>
      <w:r>
        <w:rPr>
          <w:lang w:val="en-US"/>
        </w:rPr>
        <w:t>.</w:t>
      </w:r>
      <w:r w:rsidRPr="003D0075">
        <w:rPr>
          <w:lang w:val="en-US"/>
        </w:rPr>
        <w:t xml:space="preserve">, </w:t>
      </w:r>
      <w:proofErr w:type="spellStart"/>
      <w:r w:rsidRPr="003D0075">
        <w:rPr>
          <w:lang w:val="en-US"/>
        </w:rPr>
        <w:t>Volodina</w:t>
      </w:r>
      <w:proofErr w:type="spellEnd"/>
      <w:r w:rsidRPr="003D0075">
        <w:rPr>
          <w:lang w:val="en-US"/>
        </w:rPr>
        <w:t xml:space="preserve"> </w:t>
      </w:r>
      <w:r>
        <w:t>Е</w:t>
      </w:r>
      <w:r>
        <w:rPr>
          <w:lang w:val="en-US"/>
        </w:rPr>
        <w:t xml:space="preserve">., </w:t>
      </w:r>
      <w:r w:rsidRPr="003D0075">
        <w:rPr>
          <w:lang w:val="en-US"/>
        </w:rPr>
        <w:t>Garcia A.J., Gallego</w:t>
      </w:r>
      <w:r>
        <w:rPr>
          <w:lang w:val="en-US"/>
        </w:rPr>
        <w:t xml:space="preserve"> L., </w:t>
      </w:r>
      <w:r w:rsidRPr="003D0075">
        <w:rPr>
          <w:lang w:val="en-US"/>
        </w:rPr>
        <w:t>Marquez A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Llusia</w:t>
      </w:r>
      <w:proofErr w:type="spellEnd"/>
      <w:r>
        <w:rPr>
          <w:lang w:val="en-US"/>
        </w:rPr>
        <w:t xml:space="preserve"> </w:t>
      </w:r>
      <w:r w:rsidRPr="003D0075">
        <w:rPr>
          <w:lang w:val="en-US"/>
        </w:rPr>
        <w:t>D</w:t>
      </w:r>
      <w:r>
        <w:rPr>
          <w:lang w:val="en-US"/>
        </w:rPr>
        <w:t>.,</w:t>
      </w:r>
      <w:r w:rsidRPr="003D0075">
        <w:rPr>
          <w:lang w:val="en-US"/>
        </w:rPr>
        <w:t xml:space="preserve"> Beltran J.F., </w:t>
      </w:r>
      <w:proofErr w:type="spellStart"/>
      <w:r w:rsidRPr="003D0075">
        <w:rPr>
          <w:lang w:val="en-US"/>
        </w:rPr>
        <w:t>Landete</w:t>
      </w:r>
      <w:proofErr w:type="spellEnd"/>
      <w:r w:rsidRPr="003D0075">
        <w:rPr>
          <w:lang w:val="en-US"/>
        </w:rPr>
        <w:t xml:space="preserve">-Castillejos T. Sex and age-class differences in calls of Iberian red deer during rut: reversed sex dimorphism of pitch and contrasting roars from farmed and wild stags // Acta </w:t>
      </w:r>
      <w:proofErr w:type="spellStart"/>
      <w:r w:rsidRPr="003D0075">
        <w:rPr>
          <w:lang w:val="en-US"/>
        </w:rPr>
        <w:t>Ethologica</w:t>
      </w:r>
      <w:proofErr w:type="spellEnd"/>
      <w:r w:rsidRPr="003D0075">
        <w:rPr>
          <w:lang w:val="en-US"/>
        </w:rPr>
        <w:t>, 2015, v. 18, N 1, p. 19-29.</w:t>
      </w:r>
    </w:p>
    <w:p w:rsidR="007B5BAA" w:rsidRDefault="007B5BAA" w:rsidP="004239FF">
      <w:pPr>
        <w:pStyle w:val="a3"/>
        <w:jc w:val="both"/>
        <w:rPr>
          <w:lang w:val="en-US"/>
        </w:rPr>
      </w:pPr>
    </w:p>
    <w:p w:rsidR="007B5BAA" w:rsidRDefault="007B5BAA" w:rsidP="004239FF">
      <w:pPr>
        <w:pStyle w:val="a3"/>
        <w:jc w:val="both"/>
        <w:rPr>
          <w:lang w:val="en-US"/>
        </w:rPr>
      </w:pPr>
      <w:proofErr w:type="spellStart"/>
      <w:r w:rsidRPr="007B5BAA">
        <w:rPr>
          <w:lang w:val="en-US"/>
        </w:rPr>
        <w:t>Sibiryakova</w:t>
      </w:r>
      <w:proofErr w:type="spellEnd"/>
      <w:r w:rsidRPr="007B5BAA">
        <w:rPr>
          <w:lang w:val="en-US"/>
        </w:rPr>
        <w:t xml:space="preserve"> О. V, </w:t>
      </w:r>
      <w:proofErr w:type="spellStart"/>
      <w:r w:rsidRPr="007B5BAA">
        <w:rPr>
          <w:lang w:val="en-US"/>
        </w:rPr>
        <w:t>Volodin</w:t>
      </w:r>
      <w:proofErr w:type="spellEnd"/>
      <w:r w:rsidRPr="007B5BAA">
        <w:rPr>
          <w:lang w:val="en-US"/>
        </w:rPr>
        <w:t xml:space="preserve"> L</w:t>
      </w:r>
      <w:r>
        <w:rPr>
          <w:lang w:val="en-US"/>
        </w:rPr>
        <w:t>.</w:t>
      </w:r>
      <w:r w:rsidRPr="007B5BAA">
        <w:rPr>
          <w:lang w:val="en-US"/>
        </w:rPr>
        <w:t>A.,</w:t>
      </w:r>
      <w:r>
        <w:rPr>
          <w:lang w:val="en-US"/>
        </w:rPr>
        <w:t xml:space="preserve"> </w:t>
      </w:r>
      <w:proofErr w:type="spellStart"/>
      <w:r w:rsidRPr="007B5BAA">
        <w:rPr>
          <w:lang w:val="en-US"/>
        </w:rPr>
        <w:t>Matrosova</w:t>
      </w:r>
      <w:proofErr w:type="spellEnd"/>
      <w:r w:rsidRPr="007B5BAA">
        <w:rPr>
          <w:lang w:val="en-US"/>
        </w:rPr>
        <w:t xml:space="preserve"> V.A., </w:t>
      </w:r>
      <w:proofErr w:type="spellStart"/>
      <w:r w:rsidRPr="007B5BAA">
        <w:rPr>
          <w:lang w:val="en-US"/>
        </w:rPr>
        <w:t>Volodina</w:t>
      </w:r>
      <w:proofErr w:type="spellEnd"/>
      <w:r w:rsidRPr="007B5BAA">
        <w:rPr>
          <w:lang w:val="en-US"/>
        </w:rPr>
        <w:t xml:space="preserve"> E.</w:t>
      </w:r>
      <w:r>
        <w:rPr>
          <w:lang w:val="en-US"/>
        </w:rPr>
        <w:t xml:space="preserve">, Garcia A.J., Gallego </w:t>
      </w:r>
      <w:r w:rsidRPr="007B5BAA">
        <w:rPr>
          <w:lang w:val="en-US"/>
        </w:rPr>
        <w:t>L</w:t>
      </w:r>
      <w:r>
        <w:rPr>
          <w:lang w:val="en-US"/>
        </w:rPr>
        <w:t>.</w:t>
      </w:r>
      <w:r w:rsidRPr="007B5BAA">
        <w:rPr>
          <w:lang w:val="en-US"/>
        </w:rPr>
        <w:t xml:space="preserve">, </w:t>
      </w:r>
      <w:proofErr w:type="spellStart"/>
      <w:r w:rsidRPr="007B5BAA">
        <w:rPr>
          <w:lang w:val="en-US"/>
        </w:rPr>
        <w:t>Landete</w:t>
      </w:r>
      <w:proofErr w:type="spellEnd"/>
      <w:r w:rsidRPr="007B5BAA">
        <w:rPr>
          <w:lang w:val="en-US"/>
        </w:rPr>
        <w:t xml:space="preserve">-Castillejos T. The power of oral and nasal calls to discriminate individual mothers and offspring in red deer, </w:t>
      </w:r>
      <w:r w:rsidRPr="007B5BAA">
        <w:rPr>
          <w:i/>
          <w:lang w:val="en-US"/>
        </w:rPr>
        <w:t xml:space="preserve">Cervus </w:t>
      </w:r>
      <w:proofErr w:type="spellStart"/>
      <w:r w:rsidRPr="007B5BAA">
        <w:rPr>
          <w:i/>
          <w:lang w:val="en-US"/>
        </w:rPr>
        <w:t>elaphus</w:t>
      </w:r>
      <w:proofErr w:type="spellEnd"/>
      <w:r>
        <w:rPr>
          <w:lang w:val="en-US"/>
        </w:rPr>
        <w:t xml:space="preserve"> Frontiers in Zoology, 2</w:t>
      </w:r>
      <w:r w:rsidRPr="007B5BAA">
        <w:rPr>
          <w:lang w:val="en-US"/>
        </w:rPr>
        <w:t>015, v. 12:2, p. 1-12. DOI 10.1</w:t>
      </w:r>
      <w:r>
        <w:rPr>
          <w:lang w:val="en-US"/>
        </w:rPr>
        <w:t xml:space="preserve">186/s1 </w:t>
      </w:r>
      <w:r w:rsidRPr="007B5BAA">
        <w:rPr>
          <w:lang w:val="en-US"/>
        </w:rPr>
        <w:t>2983-014-0094-5</w:t>
      </w:r>
    </w:p>
    <w:p w:rsidR="00433FD2" w:rsidRDefault="00433FD2" w:rsidP="004239FF">
      <w:pPr>
        <w:pStyle w:val="a3"/>
        <w:jc w:val="both"/>
        <w:rPr>
          <w:lang w:val="en-US"/>
        </w:rPr>
      </w:pPr>
    </w:p>
    <w:p w:rsidR="00007A0E" w:rsidRDefault="00433FD2" w:rsidP="004239FF">
      <w:pPr>
        <w:pStyle w:val="a3"/>
        <w:jc w:val="both"/>
        <w:rPr>
          <w:lang w:val="en-US"/>
        </w:rPr>
      </w:pPr>
      <w:proofErr w:type="spellStart"/>
      <w:r>
        <w:rPr>
          <w:lang w:val="en-US"/>
        </w:rPr>
        <w:t>Matrosova</w:t>
      </w:r>
      <w:proofErr w:type="spellEnd"/>
      <w:r>
        <w:rPr>
          <w:lang w:val="en-US"/>
        </w:rPr>
        <w:t xml:space="preserve"> V.A., </w:t>
      </w:r>
      <w:proofErr w:type="spellStart"/>
      <w:r>
        <w:rPr>
          <w:lang w:val="en-US"/>
        </w:rPr>
        <w:t>Rusin</w:t>
      </w:r>
      <w:proofErr w:type="spellEnd"/>
      <w:r>
        <w:rPr>
          <w:lang w:val="en-US"/>
        </w:rPr>
        <w:t xml:space="preserve"> </w:t>
      </w:r>
      <w:r w:rsidRPr="00433FD2">
        <w:rPr>
          <w:lang w:val="en-US"/>
        </w:rPr>
        <w:t>M. Yu.,</w:t>
      </w:r>
      <w:r>
        <w:rPr>
          <w:lang w:val="en-US"/>
        </w:rPr>
        <w:t xml:space="preserve"> </w:t>
      </w:r>
      <w:proofErr w:type="spellStart"/>
      <w:r w:rsidRPr="00433FD2">
        <w:rPr>
          <w:lang w:val="en-US"/>
        </w:rPr>
        <w:t>Volodina</w:t>
      </w:r>
      <w:proofErr w:type="spellEnd"/>
      <w:r w:rsidRPr="00433FD2">
        <w:rPr>
          <w:lang w:val="en-US"/>
        </w:rPr>
        <w:t xml:space="preserve"> E.</w:t>
      </w:r>
      <w:r>
        <w:rPr>
          <w:lang w:val="en-US"/>
        </w:rPr>
        <w:t>,</w:t>
      </w:r>
      <w:r w:rsidRPr="00433FD2">
        <w:rPr>
          <w:lang w:val="en-US"/>
        </w:rPr>
        <w:t xml:space="preserve"> </w:t>
      </w:r>
      <w:proofErr w:type="spellStart"/>
      <w:r w:rsidRPr="00433FD2">
        <w:rPr>
          <w:lang w:val="en-US"/>
        </w:rPr>
        <w:t>Proyavka</w:t>
      </w:r>
      <w:proofErr w:type="spellEnd"/>
      <w:r w:rsidRPr="00433FD2">
        <w:rPr>
          <w:lang w:val="en-US"/>
        </w:rPr>
        <w:t xml:space="preserve"> S.</w:t>
      </w:r>
      <w:r>
        <w:rPr>
          <w:lang w:val="en-US"/>
        </w:rPr>
        <w:t xml:space="preserve">V, </w:t>
      </w:r>
      <w:proofErr w:type="spellStart"/>
      <w:r>
        <w:rPr>
          <w:lang w:val="en-US"/>
        </w:rPr>
        <w:t>Shekarova</w:t>
      </w:r>
      <w:proofErr w:type="spellEnd"/>
      <w:r>
        <w:rPr>
          <w:lang w:val="en-US"/>
        </w:rPr>
        <w:t xml:space="preserve"> O.N., </w:t>
      </w:r>
      <w:proofErr w:type="spellStart"/>
      <w:r>
        <w:rPr>
          <w:lang w:val="en-US"/>
        </w:rPr>
        <w:t>Rashevska</w:t>
      </w:r>
      <w:proofErr w:type="spellEnd"/>
      <w:r>
        <w:rPr>
          <w:lang w:val="en-US"/>
        </w:rPr>
        <w:t xml:space="preserve"> H.V., </w:t>
      </w:r>
      <w:proofErr w:type="spellStart"/>
      <w:r>
        <w:rPr>
          <w:lang w:val="en-US"/>
        </w:rPr>
        <w:t>Volodin</w:t>
      </w:r>
      <w:proofErr w:type="spellEnd"/>
      <w:r>
        <w:rPr>
          <w:lang w:val="en-US"/>
        </w:rPr>
        <w:t xml:space="preserve"> I</w:t>
      </w:r>
      <w:r w:rsidRPr="00433FD2">
        <w:rPr>
          <w:lang w:val="en-US"/>
        </w:rPr>
        <w:t>.</w:t>
      </w:r>
      <w:r>
        <w:rPr>
          <w:lang w:val="en-US"/>
        </w:rPr>
        <w:t>A.</w:t>
      </w:r>
      <w:r w:rsidRPr="00433FD2">
        <w:rPr>
          <w:lang w:val="en-US"/>
        </w:rPr>
        <w:t xml:space="preserve"> G</w:t>
      </w:r>
      <w:r>
        <w:rPr>
          <w:lang w:val="en-US"/>
        </w:rPr>
        <w:t xml:space="preserve">enetic and alarm call diversity </w:t>
      </w:r>
      <w:r w:rsidRPr="00433FD2">
        <w:rPr>
          <w:lang w:val="en-US"/>
        </w:rPr>
        <w:t>across scattered populations of speckled ground squirrels (</w:t>
      </w:r>
      <w:proofErr w:type="spellStart"/>
      <w:r w:rsidRPr="00433FD2">
        <w:rPr>
          <w:lang w:val="en-US"/>
        </w:rPr>
        <w:t>Spermophilus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suslicus</w:t>
      </w:r>
      <w:proofErr w:type="spellEnd"/>
      <w:r>
        <w:rPr>
          <w:lang w:val="en-US"/>
        </w:rPr>
        <w:t>) Mammalian biology, 2016, V. 81, p. 255-265.</w:t>
      </w:r>
    </w:p>
    <w:p w:rsidR="00007A0E" w:rsidRDefault="00007A0E" w:rsidP="004239FF">
      <w:pPr>
        <w:pStyle w:val="a3"/>
        <w:jc w:val="both"/>
        <w:rPr>
          <w:lang w:val="en-US"/>
        </w:rPr>
      </w:pPr>
    </w:p>
    <w:p w:rsidR="00433FD2" w:rsidRDefault="00007A0E" w:rsidP="004239FF">
      <w:pPr>
        <w:pStyle w:val="a3"/>
        <w:jc w:val="both"/>
        <w:rPr>
          <w:lang w:val="en-US"/>
        </w:rPr>
      </w:pPr>
      <w:proofErr w:type="spellStart"/>
      <w:r>
        <w:rPr>
          <w:lang w:val="en-US"/>
        </w:rPr>
        <w:t>Schneiderova</w:t>
      </w:r>
      <w:proofErr w:type="spellEnd"/>
      <w:r w:rsidRPr="00007A0E">
        <w:rPr>
          <w:lang w:val="en-US"/>
        </w:rPr>
        <w:t xml:space="preserve"> </w:t>
      </w:r>
      <w:r>
        <w:rPr>
          <w:lang w:val="en-US"/>
        </w:rPr>
        <w:t>I</w:t>
      </w:r>
      <w:r w:rsidRPr="00007A0E">
        <w:rPr>
          <w:lang w:val="en-US"/>
        </w:rPr>
        <w:t xml:space="preserve">., </w:t>
      </w:r>
      <w:proofErr w:type="spellStart"/>
      <w:r w:rsidRPr="00007A0E">
        <w:rPr>
          <w:lang w:val="en-US"/>
        </w:rPr>
        <w:t>Volodina</w:t>
      </w:r>
      <w:proofErr w:type="spellEnd"/>
      <w:r w:rsidRPr="00007A0E">
        <w:rPr>
          <w:lang w:val="en-US"/>
        </w:rPr>
        <w:t xml:space="preserve"> </w:t>
      </w:r>
      <w:r>
        <w:rPr>
          <w:lang w:val="en-US"/>
        </w:rPr>
        <w:t>E.</w:t>
      </w:r>
      <w:r w:rsidRPr="00007A0E">
        <w:rPr>
          <w:lang w:val="en-US"/>
        </w:rPr>
        <w:t xml:space="preserve">V., </w:t>
      </w:r>
      <w:proofErr w:type="spellStart"/>
      <w:r w:rsidRPr="00007A0E">
        <w:rPr>
          <w:lang w:val="en-US"/>
        </w:rPr>
        <w:t>Matrosova</w:t>
      </w:r>
      <w:proofErr w:type="spellEnd"/>
      <w:r w:rsidRPr="00007A0E">
        <w:rPr>
          <w:lang w:val="en-US"/>
        </w:rPr>
        <w:t xml:space="preserve"> V.A., </w:t>
      </w:r>
      <w:proofErr w:type="spellStart"/>
      <w:r w:rsidRPr="00007A0E">
        <w:rPr>
          <w:lang w:val="en-US"/>
        </w:rPr>
        <w:t>Vo</w:t>
      </w:r>
      <w:r>
        <w:rPr>
          <w:lang w:val="en-US"/>
        </w:rPr>
        <w:t>lodin</w:t>
      </w:r>
      <w:proofErr w:type="spellEnd"/>
      <w:r>
        <w:rPr>
          <w:lang w:val="en-US"/>
        </w:rPr>
        <w:t xml:space="preserve"> I.A. One plus one: binary alarm calls retain </w:t>
      </w:r>
      <w:r w:rsidRPr="00007A0E">
        <w:rPr>
          <w:lang w:val="en-US"/>
        </w:rPr>
        <w:t>individual signature for longer per</w:t>
      </w:r>
      <w:r>
        <w:rPr>
          <w:lang w:val="en-US"/>
        </w:rPr>
        <w:t xml:space="preserve">iods than single-note alarms in </w:t>
      </w:r>
      <w:r w:rsidRPr="00007A0E">
        <w:rPr>
          <w:lang w:val="en-US"/>
        </w:rPr>
        <w:t xml:space="preserve">the European ground squirrel </w:t>
      </w:r>
      <w:r>
        <w:rPr>
          <w:lang w:val="en-US"/>
        </w:rPr>
        <w:t>(</w:t>
      </w:r>
      <w:proofErr w:type="spellStart"/>
      <w:r w:rsidRPr="00007A0E">
        <w:rPr>
          <w:i/>
          <w:lang w:val="en-US"/>
        </w:rPr>
        <w:t>Spermophilus</w:t>
      </w:r>
      <w:proofErr w:type="spellEnd"/>
      <w:r w:rsidRPr="00007A0E">
        <w:rPr>
          <w:i/>
          <w:lang w:val="en-US"/>
        </w:rPr>
        <w:t xml:space="preserve"> </w:t>
      </w:r>
      <w:proofErr w:type="spellStart"/>
      <w:r w:rsidRPr="00007A0E">
        <w:rPr>
          <w:i/>
          <w:lang w:val="en-US"/>
        </w:rPr>
        <w:t>citellus</w:t>
      </w:r>
      <w:proofErr w:type="spellEnd"/>
      <w:r w:rsidRPr="00007A0E">
        <w:rPr>
          <w:lang w:val="en-US"/>
        </w:rPr>
        <w:t xml:space="preserve">) // </w:t>
      </w:r>
      <w:proofErr w:type="spellStart"/>
      <w:r w:rsidRPr="00007A0E">
        <w:rPr>
          <w:lang w:val="en-US"/>
        </w:rPr>
        <w:t>Behavioural</w:t>
      </w:r>
      <w:proofErr w:type="spellEnd"/>
      <w:r w:rsidRPr="00007A0E">
        <w:rPr>
          <w:lang w:val="en-US"/>
        </w:rPr>
        <w:t xml:space="preserve"> Processes</w:t>
      </w:r>
      <w:r>
        <w:rPr>
          <w:lang w:val="en-US"/>
        </w:rPr>
        <w:t>,</w:t>
      </w:r>
      <w:r w:rsidRPr="00007A0E">
        <w:rPr>
          <w:lang w:val="en-US"/>
        </w:rPr>
        <w:t xml:space="preserve"> 2017</w:t>
      </w:r>
      <w:r>
        <w:rPr>
          <w:lang w:val="en-US"/>
        </w:rPr>
        <w:t>,</w:t>
      </w:r>
      <w:r w:rsidRPr="00007A0E">
        <w:rPr>
          <w:lang w:val="en-US"/>
        </w:rPr>
        <w:t xml:space="preserve"> V. 138, p. 73-81.</w:t>
      </w:r>
      <w:r w:rsidR="00433FD2" w:rsidRPr="00433FD2">
        <w:rPr>
          <w:lang w:val="en-US"/>
        </w:rPr>
        <w:tab/>
      </w:r>
    </w:p>
    <w:p w:rsidR="00007A0E" w:rsidRDefault="00007A0E" w:rsidP="004239FF">
      <w:pPr>
        <w:pStyle w:val="a3"/>
        <w:jc w:val="both"/>
        <w:rPr>
          <w:lang w:val="en-US"/>
        </w:rPr>
      </w:pPr>
    </w:p>
    <w:p w:rsidR="00BD193F" w:rsidRDefault="00BD193F" w:rsidP="004239FF">
      <w:pPr>
        <w:pStyle w:val="a3"/>
        <w:jc w:val="both"/>
        <w:rPr>
          <w:lang w:val="en-US"/>
        </w:rPr>
      </w:pPr>
      <w:proofErr w:type="spellStart"/>
      <w:r w:rsidRPr="00BD193F">
        <w:rPr>
          <w:lang w:val="en-US"/>
        </w:rPr>
        <w:t>Volodin</w:t>
      </w:r>
      <w:proofErr w:type="spellEnd"/>
      <w:r w:rsidRPr="00BD193F">
        <w:rPr>
          <w:lang w:val="en-US"/>
        </w:rPr>
        <w:t xml:space="preserve"> L</w:t>
      </w:r>
      <w:r>
        <w:rPr>
          <w:lang w:val="en-US"/>
        </w:rPr>
        <w:t>.</w:t>
      </w:r>
      <w:r w:rsidRPr="00BD193F">
        <w:rPr>
          <w:lang w:val="en-US"/>
        </w:rPr>
        <w:t xml:space="preserve">A., </w:t>
      </w:r>
      <w:proofErr w:type="spellStart"/>
      <w:r w:rsidRPr="00BD193F">
        <w:rPr>
          <w:lang w:val="en-US"/>
        </w:rPr>
        <w:t>Matrosova</w:t>
      </w:r>
      <w:proofErr w:type="spellEnd"/>
      <w:r w:rsidRPr="00BD193F">
        <w:rPr>
          <w:lang w:val="en-US"/>
        </w:rPr>
        <w:t xml:space="preserve"> V.A., Frey R., </w:t>
      </w:r>
      <w:proofErr w:type="spellStart"/>
      <w:r w:rsidRPr="00BD193F">
        <w:rPr>
          <w:lang w:val="en-US"/>
        </w:rPr>
        <w:t>Kozhevnikova</w:t>
      </w:r>
      <w:proofErr w:type="spellEnd"/>
      <w:r w:rsidRPr="00BD193F">
        <w:rPr>
          <w:lang w:val="en-US"/>
        </w:rPr>
        <w:t xml:space="preserve"> J.D., </w:t>
      </w:r>
      <w:proofErr w:type="spellStart"/>
      <w:r w:rsidRPr="00BD193F">
        <w:rPr>
          <w:lang w:val="en-US"/>
        </w:rPr>
        <w:t>Isaeva</w:t>
      </w:r>
      <w:proofErr w:type="spellEnd"/>
      <w:r w:rsidRPr="00BD193F">
        <w:rPr>
          <w:lang w:val="en-US"/>
        </w:rPr>
        <w:t xml:space="preserve"> I.L., </w:t>
      </w:r>
      <w:proofErr w:type="spellStart"/>
      <w:r w:rsidRPr="00BD193F">
        <w:rPr>
          <w:lang w:val="en-US"/>
        </w:rPr>
        <w:t>Volodina</w:t>
      </w:r>
      <w:proofErr w:type="spellEnd"/>
      <w:r w:rsidRPr="00BD193F">
        <w:rPr>
          <w:lang w:val="en-US"/>
        </w:rPr>
        <w:t xml:space="preserve"> E.V. Altai </w:t>
      </w:r>
      <w:proofErr w:type="spellStart"/>
      <w:r w:rsidRPr="00BD193F">
        <w:rPr>
          <w:lang w:val="en-US"/>
        </w:rPr>
        <w:t>pika</w:t>
      </w:r>
      <w:proofErr w:type="spellEnd"/>
      <w:r w:rsidRPr="00BD193F">
        <w:rPr>
          <w:lang w:val="en-US"/>
        </w:rPr>
        <w:t xml:space="preserve"> (</w:t>
      </w:r>
      <w:r w:rsidRPr="00BD193F">
        <w:rPr>
          <w:i/>
          <w:lang w:val="en-US"/>
        </w:rPr>
        <w:t xml:space="preserve">Ochotona </w:t>
      </w:r>
      <w:proofErr w:type="spellStart"/>
      <w:r w:rsidRPr="00BD193F">
        <w:rPr>
          <w:i/>
          <w:lang w:val="en-US"/>
        </w:rPr>
        <w:t>alpina</w:t>
      </w:r>
      <w:proofErr w:type="spellEnd"/>
      <w:r w:rsidRPr="00BD193F">
        <w:rPr>
          <w:lang w:val="en-US"/>
        </w:rPr>
        <w:t>) alarm calls: individual acoustic variation and the phenomenon of call-synchronous ear folding behavior // Science of Nature</w:t>
      </w:r>
      <w:r>
        <w:rPr>
          <w:lang w:val="en-US"/>
        </w:rPr>
        <w:t>,</w:t>
      </w:r>
      <w:r w:rsidRPr="00BD193F">
        <w:rPr>
          <w:lang w:val="en-US"/>
        </w:rPr>
        <w:t xml:space="preserve"> 2018</w:t>
      </w:r>
      <w:r>
        <w:rPr>
          <w:lang w:val="en-US"/>
        </w:rPr>
        <w:t>,</w:t>
      </w:r>
      <w:r w:rsidRPr="00BD193F">
        <w:rPr>
          <w:lang w:val="en-US"/>
        </w:rPr>
        <w:t xml:space="preserve"> v 105:40. p. 1-13. </w:t>
      </w:r>
      <w:proofErr w:type="spellStart"/>
      <w:r w:rsidRPr="00BD193F">
        <w:rPr>
          <w:lang w:val="en-US"/>
        </w:rPr>
        <w:t>doi</w:t>
      </w:r>
      <w:proofErr w:type="spellEnd"/>
      <w:r w:rsidRPr="00BD193F">
        <w:rPr>
          <w:lang w:val="en-US"/>
        </w:rPr>
        <w:t>: 10.1007/s00114-018-1567-8.</w:t>
      </w:r>
    </w:p>
    <w:p w:rsidR="00BD193F" w:rsidRPr="00BD193F" w:rsidRDefault="00BD193F" w:rsidP="004239FF">
      <w:pPr>
        <w:pStyle w:val="a3"/>
        <w:jc w:val="both"/>
        <w:rPr>
          <w:lang w:val="en-US"/>
        </w:rPr>
      </w:pPr>
    </w:p>
    <w:p w:rsidR="00BD193F" w:rsidRDefault="00BD193F" w:rsidP="004239FF">
      <w:pPr>
        <w:pStyle w:val="a3"/>
        <w:jc w:val="both"/>
        <w:rPr>
          <w:lang w:val="en-US"/>
        </w:rPr>
      </w:pPr>
      <w:proofErr w:type="spellStart"/>
      <w:r w:rsidRPr="00BD193F">
        <w:rPr>
          <w:lang w:val="en-US"/>
        </w:rPr>
        <w:t>Volodin</w:t>
      </w:r>
      <w:proofErr w:type="spellEnd"/>
      <w:r w:rsidRPr="00BD193F">
        <w:rPr>
          <w:lang w:val="en-US"/>
        </w:rPr>
        <w:t xml:space="preserve"> L</w:t>
      </w:r>
      <w:r>
        <w:rPr>
          <w:lang w:val="en-US"/>
        </w:rPr>
        <w:t>.</w:t>
      </w:r>
      <w:r w:rsidRPr="00BD193F">
        <w:rPr>
          <w:lang w:val="en-US"/>
        </w:rPr>
        <w:t xml:space="preserve">A., </w:t>
      </w:r>
      <w:proofErr w:type="spellStart"/>
      <w:r w:rsidRPr="00BD193F">
        <w:rPr>
          <w:lang w:val="en-US"/>
        </w:rPr>
        <w:t>Sibiryakova</w:t>
      </w:r>
      <w:proofErr w:type="spellEnd"/>
      <w:r w:rsidRPr="00BD193F">
        <w:rPr>
          <w:lang w:val="en-US"/>
        </w:rPr>
        <w:t xml:space="preserve"> O.V, </w:t>
      </w:r>
      <w:proofErr w:type="spellStart"/>
      <w:r w:rsidRPr="00BD193F">
        <w:rPr>
          <w:lang w:val="en-US"/>
        </w:rPr>
        <w:t>Vasilieva</w:t>
      </w:r>
      <w:proofErr w:type="spellEnd"/>
      <w:r w:rsidRPr="00BD193F">
        <w:rPr>
          <w:lang w:val="en-US"/>
        </w:rPr>
        <w:t xml:space="preserve"> N.A., </w:t>
      </w:r>
      <w:proofErr w:type="spellStart"/>
      <w:r w:rsidRPr="00BD193F">
        <w:rPr>
          <w:lang w:val="en-US"/>
        </w:rPr>
        <w:t>Volodina</w:t>
      </w:r>
      <w:proofErr w:type="spellEnd"/>
      <w:r w:rsidRPr="00BD193F">
        <w:rPr>
          <w:lang w:val="en-US"/>
        </w:rPr>
        <w:t xml:space="preserve"> E.V, </w:t>
      </w:r>
      <w:proofErr w:type="spellStart"/>
      <w:r w:rsidRPr="00BD193F">
        <w:rPr>
          <w:lang w:val="en-US"/>
        </w:rPr>
        <w:t>Matrosova</w:t>
      </w:r>
      <w:proofErr w:type="spellEnd"/>
      <w:r w:rsidRPr="00BD193F">
        <w:rPr>
          <w:lang w:val="en-US"/>
        </w:rPr>
        <w:t xml:space="preserve"> V.A</w:t>
      </w:r>
      <w:r>
        <w:rPr>
          <w:lang w:val="en-US"/>
        </w:rPr>
        <w:t>.,</w:t>
      </w:r>
      <w:r w:rsidRPr="00BD193F">
        <w:rPr>
          <w:lang w:val="en-US"/>
        </w:rPr>
        <w:t xml:space="preserve"> Garcia A.J., Perez-</w:t>
      </w:r>
      <w:proofErr w:type="spellStart"/>
      <w:r w:rsidRPr="00BD193F">
        <w:rPr>
          <w:lang w:val="en-US"/>
        </w:rPr>
        <w:t>Barberia</w:t>
      </w:r>
      <w:proofErr w:type="spellEnd"/>
      <w:r w:rsidRPr="00BD193F">
        <w:rPr>
          <w:lang w:val="en-US"/>
        </w:rPr>
        <w:t xml:space="preserve"> F.J., Gallego L., </w:t>
      </w:r>
      <w:proofErr w:type="spellStart"/>
      <w:r w:rsidRPr="00BD193F">
        <w:rPr>
          <w:lang w:val="en-US"/>
        </w:rPr>
        <w:t>Landete</w:t>
      </w:r>
      <w:proofErr w:type="spellEnd"/>
      <w:r w:rsidRPr="00BD193F">
        <w:rPr>
          <w:lang w:val="en-US"/>
        </w:rPr>
        <w:t>-Castillejos T. Old and young female voices: effects of body weight, condition and social discomfort on the vocal aging in red deer hinds (</w:t>
      </w:r>
      <w:r w:rsidRPr="00BD193F">
        <w:rPr>
          <w:i/>
          <w:lang w:val="en-US"/>
        </w:rPr>
        <w:t xml:space="preserve">Cervus </w:t>
      </w:r>
      <w:proofErr w:type="spellStart"/>
      <w:r w:rsidRPr="00BD193F">
        <w:rPr>
          <w:i/>
          <w:lang w:val="en-US"/>
        </w:rPr>
        <w:t>elaphus</w:t>
      </w:r>
      <w:proofErr w:type="spellEnd"/>
      <w:r>
        <w:rPr>
          <w:lang w:val="en-US"/>
        </w:rPr>
        <w:t>) //</w:t>
      </w:r>
      <w:r w:rsidRPr="00BD193F">
        <w:rPr>
          <w:lang w:val="en-US"/>
        </w:rPr>
        <w:t xml:space="preserve"> </w:t>
      </w:r>
      <w:proofErr w:type="spellStart"/>
      <w:r w:rsidRPr="00BD193F">
        <w:rPr>
          <w:lang w:val="en-US"/>
        </w:rPr>
        <w:t>Behaviour</w:t>
      </w:r>
      <w:proofErr w:type="spellEnd"/>
      <w:r w:rsidRPr="00BD193F">
        <w:rPr>
          <w:lang w:val="en-US"/>
        </w:rPr>
        <w:t>, 2018, v</w:t>
      </w:r>
      <w:r>
        <w:rPr>
          <w:lang w:val="en-US"/>
        </w:rPr>
        <w:t>.</w:t>
      </w:r>
      <w:r w:rsidRPr="00BD193F">
        <w:rPr>
          <w:lang w:val="en-US"/>
        </w:rPr>
        <w:t xml:space="preserve"> 155 N 10-12</w:t>
      </w:r>
      <w:r>
        <w:rPr>
          <w:lang w:val="en-US"/>
        </w:rPr>
        <w:t>,</w:t>
      </w:r>
      <w:r w:rsidRPr="00BD193F">
        <w:rPr>
          <w:lang w:val="en-US"/>
        </w:rPr>
        <w:t xml:space="preserve"> p</w:t>
      </w:r>
      <w:r>
        <w:rPr>
          <w:lang w:val="en-US"/>
        </w:rPr>
        <w:t>. 915-</w:t>
      </w:r>
      <w:r w:rsidRPr="00BD193F">
        <w:rPr>
          <w:lang w:val="en-US"/>
        </w:rPr>
        <w:t xml:space="preserve">939. </w:t>
      </w:r>
      <w:proofErr w:type="spellStart"/>
      <w:r w:rsidRPr="00BD193F">
        <w:rPr>
          <w:lang w:val="en-US"/>
        </w:rPr>
        <w:t>doi</w:t>
      </w:r>
      <w:proofErr w:type="spellEnd"/>
      <w:r w:rsidRPr="00BD193F">
        <w:rPr>
          <w:lang w:val="en-US"/>
        </w:rPr>
        <w:t>: 10.1163/1568539X-00003513</w:t>
      </w:r>
    </w:p>
    <w:p w:rsidR="00BD193F" w:rsidRPr="00BD193F" w:rsidRDefault="00BD193F" w:rsidP="004239FF">
      <w:pPr>
        <w:pStyle w:val="a3"/>
        <w:jc w:val="both"/>
        <w:rPr>
          <w:lang w:val="en-US"/>
        </w:rPr>
      </w:pPr>
    </w:p>
    <w:p w:rsidR="00BD193F" w:rsidRDefault="00BD193F" w:rsidP="004239FF">
      <w:pPr>
        <w:pStyle w:val="a3"/>
        <w:jc w:val="both"/>
        <w:rPr>
          <w:lang w:val="en-US"/>
        </w:rPr>
      </w:pPr>
      <w:proofErr w:type="spellStart"/>
      <w:r w:rsidRPr="00BD193F">
        <w:rPr>
          <w:lang w:val="en-US"/>
        </w:rPr>
        <w:t>Volodin</w:t>
      </w:r>
      <w:proofErr w:type="spellEnd"/>
      <w:r w:rsidRPr="00BD193F">
        <w:rPr>
          <w:lang w:val="en-US"/>
        </w:rPr>
        <w:t xml:space="preserve"> I.A., </w:t>
      </w:r>
      <w:proofErr w:type="spellStart"/>
      <w:r w:rsidRPr="00BD193F">
        <w:rPr>
          <w:lang w:val="en-US"/>
        </w:rPr>
        <w:t>Sibiryakova</w:t>
      </w:r>
      <w:proofErr w:type="spellEnd"/>
      <w:r w:rsidRPr="00BD193F">
        <w:rPr>
          <w:lang w:val="en-US"/>
        </w:rPr>
        <w:t xml:space="preserve"> О.</w:t>
      </w:r>
      <w:r>
        <w:rPr>
          <w:lang w:val="en-US"/>
        </w:rPr>
        <w:t xml:space="preserve">V, </w:t>
      </w:r>
      <w:proofErr w:type="spellStart"/>
      <w:r>
        <w:rPr>
          <w:lang w:val="en-US"/>
        </w:rPr>
        <w:t>Vasilieva</w:t>
      </w:r>
      <w:proofErr w:type="spellEnd"/>
      <w:r>
        <w:rPr>
          <w:lang w:val="en-US"/>
        </w:rPr>
        <w:t xml:space="preserve"> N.A., </w:t>
      </w:r>
      <w:proofErr w:type="spellStart"/>
      <w:r>
        <w:rPr>
          <w:lang w:val="en-US"/>
        </w:rPr>
        <w:t>Volodina</w:t>
      </w:r>
      <w:proofErr w:type="spellEnd"/>
      <w:r>
        <w:rPr>
          <w:lang w:val="en-US"/>
        </w:rPr>
        <w:t xml:space="preserve"> E.</w:t>
      </w:r>
      <w:r w:rsidRPr="00BD193F">
        <w:rPr>
          <w:lang w:val="en-US"/>
        </w:rPr>
        <w:t xml:space="preserve">V, </w:t>
      </w:r>
      <w:proofErr w:type="spellStart"/>
      <w:r w:rsidRPr="00BD193F">
        <w:rPr>
          <w:lang w:val="en-US"/>
        </w:rPr>
        <w:t>Matrosova</w:t>
      </w:r>
      <w:proofErr w:type="spellEnd"/>
      <w:r w:rsidRPr="00BD193F">
        <w:rPr>
          <w:lang w:val="en-US"/>
        </w:rPr>
        <w:t xml:space="preserve"> V.A., Garcia A.J., Perez-</w:t>
      </w:r>
      <w:proofErr w:type="spellStart"/>
      <w:r w:rsidRPr="00BD193F">
        <w:rPr>
          <w:lang w:val="en-US"/>
        </w:rPr>
        <w:t>Barberia</w:t>
      </w:r>
      <w:proofErr w:type="spellEnd"/>
      <w:r w:rsidRPr="00BD193F">
        <w:rPr>
          <w:lang w:val="en-US"/>
        </w:rPr>
        <w:t xml:space="preserve"> F.J., Gallego L., </w:t>
      </w:r>
      <w:proofErr w:type="spellStart"/>
      <w:r w:rsidRPr="00BD193F">
        <w:rPr>
          <w:lang w:val="en-US"/>
        </w:rPr>
        <w:t>Landete</w:t>
      </w:r>
      <w:proofErr w:type="spellEnd"/>
      <w:r w:rsidRPr="00BD193F">
        <w:rPr>
          <w:lang w:val="en-US"/>
        </w:rPr>
        <w:t xml:space="preserve">-Castillejos T. Between-year vocal aging in female red deer </w:t>
      </w:r>
      <w:r>
        <w:rPr>
          <w:lang w:val="en-US"/>
        </w:rPr>
        <w:t>(</w:t>
      </w:r>
      <w:r w:rsidRPr="00BD193F">
        <w:rPr>
          <w:i/>
          <w:lang w:val="en-US"/>
        </w:rPr>
        <w:t xml:space="preserve">Cervus </w:t>
      </w:r>
      <w:proofErr w:type="spellStart"/>
      <w:r w:rsidRPr="00BD193F">
        <w:rPr>
          <w:i/>
          <w:lang w:val="en-US"/>
        </w:rPr>
        <w:t>elaphus</w:t>
      </w:r>
      <w:proofErr w:type="spellEnd"/>
      <w:r>
        <w:rPr>
          <w:lang w:val="en-US"/>
        </w:rPr>
        <w:t>) //</w:t>
      </w:r>
      <w:r w:rsidRPr="00BD193F">
        <w:rPr>
          <w:lang w:val="en-US"/>
        </w:rPr>
        <w:t xml:space="preserve"> BMC Research Notes, 2018, v. </w:t>
      </w:r>
      <w:r>
        <w:rPr>
          <w:lang w:val="en-US"/>
        </w:rPr>
        <w:t xml:space="preserve">11: 737, p. 1-6.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 10.1186/s1</w:t>
      </w:r>
      <w:r w:rsidRPr="00BD193F">
        <w:rPr>
          <w:lang w:val="en-US"/>
        </w:rPr>
        <w:t>3104-018-3833-4</w:t>
      </w:r>
    </w:p>
    <w:p w:rsidR="00BD193F" w:rsidRPr="00BD193F" w:rsidRDefault="00BD193F" w:rsidP="004239FF">
      <w:pPr>
        <w:pStyle w:val="a3"/>
        <w:jc w:val="both"/>
        <w:rPr>
          <w:lang w:val="en-US"/>
        </w:rPr>
      </w:pPr>
    </w:p>
    <w:p w:rsidR="00BD193F" w:rsidRDefault="00BD193F" w:rsidP="004239FF">
      <w:pPr>
        <w:pStyle w:val="a3"/>
        <w:jc w:val="both"/>
        <w:rPr>
          <w:lang w:val="en-US"/>
        </w:rPr>
      </w:pPr>
      <w:proofErr w:type="spellStart"/>
      <w:r w:rsidRPr="00BD193F">
        <w:rPr>
          <w:lang w:val="en-US"/>
        </w:rPr>
        <w:t>Rusin</w:t>
      </w:r>
      <w:proofErr w:type="spellEnd"/>
      <w:r w:rsidRPr="00BD193F">
        <w:rPr>
          <w:lang w:val="en-US"/>
        </w:rPr>
        <w:t xml:space="preserve"> A</w:t>
      </w:r>
      <w:r>
        <w:rPr>
          <w:lang w:val="en-US"/>
        </w:rPr>
        <w:t>.</w:t>
      </w:r>
      <w:r w:rsidRPr="00BD193F">
        <w:rPr>
          <w:lang w:val="en-US"/>
        </w:rPr>
        <w:t xml:space="preserve">T., Lebedev V., </w:t>
      </w:r>
      <w:proofErr w:type="spellStart"/>
      <w:r w:rsidRPr="00BD193F">
        <w:rPr>
          <w:lang w:val="en-US"/>
        </w:rPr>
        <w:t>Matrosova</w:t>
      </w:r>
      <w:proofErr w:type="spellEnd"/>
      <w:r w:rsidRPr="00BD193F">
        <w:rPr>
          <w:lang w:val="en-US"/>
        </w:rPr>
        <w:t xml:space="preserve"> V., </w:t>
      </w:r>
      <w:proofErr w:type="spellStart"/>
      <w:r w:rsidRPr="00BD193F">
        <w:rPr>
          <w:lang w:val="en-US"/>
        </w:rPr>
        <w:t>Zemlemerova</w:t>
      </w:r>
      <w:proofErr w:type="spellEnd"/>
      <w:r w:rsidRPr="00BD193F">
        <w:rPr>
          <w:lang w:val="en-US"/>
        </w:rPr>
        <w:t xml:space="preserve"> E., </w:t>
      </w:r>
      <w:proofErr w:type="spellStart"/>
      <w:r w:rsidRPr="00BD193F">
        <w:rPr>
          <w:lang w:val="en-US"/>
        </w:rPr>
        <w:t>Lopatina</w:t>
      </w:r>
      <w:proofErr w:type="spellEnd"/>
      <w:r w:rsidRPr="00BD193F">
        <w:rPr>
          <w:lang w:val="en-US"/>
        </w:rPr>
        <w:t xml:space="preserve"> N., </w:t>
      </w:r>
      <w:proofErr w:type="spellStart"/>
      <w:r w:rsidRPr="00BD193F">
        <w:rPr>
          <w:lang w:val="en-US"/>
        </w:rPr>
        <w:t>Bannikova</w:t>
      </w:r>
      <w:proofErr w:type="spellEnd"/>
      <w:r w:rsidRPr="00BD193F">
        <w:rPr>
          <w:lang w:val="en-US"/>
        </w:rPr>
        <w:t xml:space="preserve"> A.</w:t>
      </w:r>
      <w:r>
        <w:rPr>
          <w:lang w:val="en-US"/>
        </w:rPr>
        <w:t xml:space="preserve"> </w:t>
      </w:r>
      <w:r w:rsidRPr="00BD193F">
        <w:rPr>
          <w:lang w:val="en-US"/>
        </w:rPr>
        <w:t xml:space="preserve">Hidden diversity in the Caucasian mountains: an example of birch mice (Rodentia, </w:t>
      </w:r>
      <w:proofErr w:type="spellStart"/>
      <w:r w:rsidRPr="00BD193F">
        <w:rPr>
          <w:lang w:val="en-US"/>
        </w:rPr>
        <w:t>Sminthidae</w:t>
      </w:r>
      <w:proofErr w:type="spellEnd"/>
      <w:r w:rsidRPr="00BD193F">
        <w:rPr>
          <w:lang w:val="en-US"/>
        </w:rPr>
        <w:t xml:space="preserve">, </w:t>
      </w:r>
      <w:proofErr w:type="spellStart"/>
      <w:r w:rsidRPr="00BD193F">
        <w:rPr>
          <w:lang w:val="en-US"/>
        </w:rPr>
        <w:t>Sicista</w:t>
      </w:r>
      <w:proofErr w:type="spellEnd"/>
      <w:r w:rsidRPr="00BD193F">
        <w:rPr>
          <w:lang w:val="en-US"/>
        </w:rPr>
        <w:t xml:space="preserve">) // </w:t>
      </w:r>
      <w:proofErr w:type="spellStart"/>
      <w:r w:rsidRPr="00BD193F">
        <w:rPr>
          <w:lang w:val="en-US"/>
        </w:rPr>
        <w:t>Hystrix</w:t>
      </w:r>
      <w:proofErr w:type="spellEnd"/>
      <w:r w:rsidRPr="00BD193F">
        <w:rPr>
          <w:lang w:val="en-US"/>
        </w:rPr>
        <w:t>, the Italian Journal of Mammalogy, 2018, v. 29 (1): 61-66. doi:10.4404/hystrix-00050-2017</w:t>
      </w:r>
    </w:p>
    <w:p w:rsidR="00BD193F" w:rsidRPr="00BD193F" w:rsidRDefault="00BD193F" w:rsidP="004239FF">
      <w:pPr>
        <w:pStyle w:val="a3"/>
        <w:jc w:val="both"/>
        <w:rPr>
          <w:lang w:val="en-US"/>
        </w:rPr>
      </w:pPr>
    </w:p>
    <w:p w:rsidR="00BD193F" w:rsidRDefault="00BD193F" w:rsidP="004239FF">
      <w:pPr>
        <w:pStyle w:val="a3"/>
        <w:jc w:val="both"/>
        <w:rPr>
          <w:lang w:val="en-US"/>
        </w:rPr>
      </w:pPr>
      <w:proofErr w:type="spellStart"/>
      <w:r w:rsidRPr="00BD193F">
        <w:rPr>
          <w:lang w:val="en-US"/>
        </w:rPr>
        <w:t>Matrosova</w:t>
      </w:r>
      <w:proofErr w:type="spellEnd"/>
      <w:r w:rsidRPr="00BD193F">
        <w:rPr>
          <w:lang w:val="en-US"/>
        </w:rPr>
        <w:t xml:space="preserve"> V.A., Ivanova A.D., </w:t>
      </w:r>
      <w:proofErr w:type="spellStart"/>
      <w:r w:rsidRPr="00BD193F">
        <w:rPr>
          <w:lang w:val="en-US"/>
        </w:rPr>
        <w:t>Volodina</w:t>
      </w:r>
      <w:proofErr w:type="spellEnd"/>
      <w:r w:rsidRPr="00BD193F">
        <w:rPr>
          <w:lang w:val="en-US"/>
        </w:rPr>
        <w:t xml:space="preserve"> E.V., </w:t>
      </w:r>
      <w:proofErr w:type="spellStart"/>
      <w:r w:rsidRPr="00BD193F">
        <w:rPr>
          <w:lang w:val="en-US"/>
        </w:rPr>
        <w:t>Volodin</w:t>
      </w:r>
      <w:proofErr w:type="spellEnd"/>
      <w:r w:rsidRPr="00BD193F">
        <w:rPr>
          <w:lang w:val="en-US"/>
        </w:rPr>
        <w:t xml:space="preserve"> I.A., </w:t>
      </w:r>
      <w:proofErr w:type="spellStart"/>
      <w:r w:rsidRPr="00BD193F">
        <w:rPr>
          <w:lang w:val="en-US"/>
        </w:rPr>
        <w:t>Alexandrov</w:t>
      </w:r>
      <w:proofErr w:type="spellEnd"/>
      <w:r w:rsidRPr="00BD193F">
        <w:rPr>
          <w:lang w:val="en-US"/>
        </w:rPr>
        <w:t xml:space="preserve"> </w:t>
      </w:r>
      <w:proofErr w:type="spellStart"/>
      <w:r w:rsidRPr="00BD193F">
        <w:rPr>
          <w:lang w:val="en-US"/>
        </w:rPr>
        <w:t>D.Yu</w:t>
      </w:r>
      <w:proofErr w:type="spellEnd"/>
      <w:r w:rsidRPr="00BD193F">
        <w:rPr>
          <w:lang w:val="en-US"/>
        </w:rPr>
        <w:t xml:space="preserve">., </w:t>
      </w:r>
      <w:proofErr w:type="spellStart"/>
      <w:r w:rsidRPr="00BD193F">
        <w:rPr>
          <w:lang w:val="en-US"/>
        </w:rPr>
        <w:t>Sibiryakova</w:t>
      </w:r>
      <w:proofErr w:type="spellEnd"/>
      <w:r w:rsidRPr="00BD193F">
        <w:rPr>
          <w:lang w:val="en-US"/>
        </w:rPr>
        <w:t xml:space="preserve"> О. V., </w:t>
      </w:r>
      <w:proofErr w:type="spellStart"/>
      <w:r w:rsidRPr="00BD193F">
        <w:rPr>
          <w:lang w:val="en-US"/>
        </w:rPr>
        <w:t>Ermakov</w:t>
      </w:r>
      <w:proofErr w:type="spellEnd"/>
      <w:r w:rsidRPr="00BD193F">
        <w:rPr>
          <w:lang w:val="en-US"/>
        </w:rPr>
        <w:t xml:space="preserve"> O.A. 2019. Phylogenetic relationship and variation of alarm call traits of populations of red-cheeked ground squirrels (</w:t>
      </w:r>
      <w:proofErr w:type="spellStart"/>
      <w:r w:rsidRPr="004239FF">
        <w:rPr>
          <w:i/>
          <w:lang w:val="en-US"/>
        </w:rPr>
        <w:t>Spermophilus</w:t>
      </w:r>
      <w:proofErr w:type="spellEnd"/>
      <w:r w:rsidRPr="004239FF">
        <w:rPr>
          <w:i/>
          <w:lang w:val="en-US"/>
        </w:rPr>
        <w:t xml:space="preserve"> </w:t>
      </w:r>
      <w:proofErr w:type="spellStart"/>
      <w:r w:rsidRPr="004239FF">
        <w:rPr>
          <w:i/>
          <w:lang w:val="en-US"/>
        </w:rPr>
        <w:t>erythrogenys</w:t>
      </w:r>
      <w:proofErr w:type="spellEnd"/>
      <w:r w:rsidRPr="00BD193F">
        <w:rPr>
          <w:lang w:val="en-US"/>
        </w:rPr>
        <w:t xml:space="preserve"> </w:t>
      </w:r>
      <w:proofErr w:type="spellStart"/>
      <w:r w:rsidRPr="004239FF">
        <w:rPr>
          <w:i/>
          <w:lang w:val="en-US"/>
        </w:rPr>
        <w:t>sensu</w:t>
      </w:r>
      <w:proofErr w:type="spellEnd"/>
      <w:r w:rsidRPr="004239FF">
        <w:rPr>
          <w:i/>
          <w:lang w:val="en-US"/>
        </w:rPr>
        <w:t xml:space="preserve"> </w:t>
      </w:r>
      <w:proofErr w:type="spellStart"/>
      <w:r w:rsidRPr="004239FF">
        <w:rPr>
          <w:i/>
          <w:lang w:val="en-US"/>
        </w:rPr>
        <w:t>lato</w:t>
      </w:r>
      <w:proofErr w:type="spellEnd"/>
      <w:r w:rsidRPr="00BD193F">
        <w:rPr>
          <w:lang w:val="en-US"/>
        </w:rPr>
        <w:t xml:space="preserve">) suggest taxonomic delineation. Integrative Zoology, in press, </w:t>
      </w:r>
      <w:proofErr w:type="spellStart"/>
      <w:r w:rsidRPr="00BD193F">
        <w:rPr>
          <w:lang w:val="en-US"/>
        </w:rPr>
        <w:t>doi</w:t>
      </w:r>
      <w:proofErr w:type="spellEnd"/>
      <w:r w:rsidRPr="00BD193F">
        <w:rPr>
          <w:lang w:val="en-US"/>
        </w:rPr>
        <w:t>: 10.1111/1749-4877.12383</w:t>
      </w:r>
    </w:p>
    <w:p w:rsidR="004239FF" w:rsidRPr="00BD193F" w:rsidRDefault="004239FF" w:rsidP="004239FF">
      <w:pPr>
        <w:pStyle w:val="a3"/>
        <w:jc w:val="both"/>
        <w:rPr>
          <w:lang w:val="en-US"/>
        </w:rPr>
      </w:pPr>
    </w:p>
    <w:p w:rsidR="00007A0E" w:rsidRPr="00BD193F" w:rsidRDefault="004239FF" w:rsidP="004239FF">
      <w:pPr>
        <w:pStyle w:val="a3"/>
        <w:jc w:val="both"/>
        <w:rPr>
          <w:lang w:val="en-US"/>
        </w:rPr>
      </w:pPr>
      <w:r>
        <w:rPr>
          <w:lang w:val="en-US"/>
        </w:rPr>
        <w:t>Lebedev V.</w:t>
      </w:r>
      <w:r w:rsidR="00BD193F" w:rsidRPr="00BD193F">
        <w:rPr>
          <w:lang w:val="en-US"/>
        </w:rPr>
        <w:t xml:space="preserve">, </w:t>
      </w:r>
      <w:proofErr w:type="spellStart"/>
      <w:r w:rsidR="00BD193F" w:rsidRPr="00BD193F">
        <w:rPr>
          <w:lang w:val="en-US"/>
        </w:rPr>
        <w:t>Rusin</w:t>
      </w:r>
      <w:proofErr w:type="spellEnd"/>
      <w:r w:rsidR="00BD193F" w:rsidRPr="00BD193F">
        <w:rPr>
          <w:lang w:val="en-US"/>
        </w:rPr>
        <w:t xml:space="preserve"> M., </w:t>
      </w:r>
      <w:proofErr w:type="spellStart"/>
      <w:r w:rsidR="00BD193F" w:rsidRPr="00BD193F">
        <w:rPr>
          <w:lang w:val="en-US"/>
        </w:rPr>
        <w:t>Zemlemerova</w:t>
      </w:r>
      <w:proofErr w:type="spellEnd"/>
      <w:r w:rsidR="00BD193F" w:rsidRPr="00BD193F">
        <w:rPr>
          <w:lang w:val="en-US"/>
        </w:rPr>
        <w:t xml:space="preserve"> E., </w:t>
      </w:r>
      <w:proofErr w:type="spellStart"/>
      <w:r w:rsidR="00BD193F" w:rsidRPr="00BD193F">
        <w:rPr>
          <w:lang w:val="en-US"/>
        </w:rPr>
        <w:t>Matrosova</w:t>
      </w:r>
      <w:proofErr w:type="spellEnd"/>
      <w:r w:rsidR="00BD193F" w:rsidRPr="00BD193F">
        <w:rPr>
          <w:lang w:val="en-US"/>
        </w:rPr>
        <w:t xml:space="preserve"> V, </w:t>
      </w:r>
      <w:proofErr w:type="spellStart"/>
      <w:r w:rsidR="00BD193F" w:rsidRPr="00BD193F">
        <w:rPr>
          <w:lang w:val="en-US"/>
        </w:rPr>
        <w:t>Bannikova</w:t>
      </w:r>
      <w:proofErr w:type="spellEnd"/>
      <w:r w:rsidR="00BD193F" w:rsidRPr="00BD193F">
        <w:rPr>
          <w:lang w:val="en-US"/>
        </w:rPr>
        <w:t xml:space="preserve"> A., </w:t>
      </w:r>
      <w:proofErr w:type="spellStart"/>
      <w:r w:rsidR="00BD193F" w:rsidRPr="00BD193F">
        <w:rPr>
          <w:lang w:val="en-US"/>
        </w:rPr>
        <w:t>Kovalskaya</w:t>
      </w:r>
      <w:proofErr w:type="spellEnd"/>
      <w:r w:rsidR="00BD193F" w:rsidRPr="00BD193F">
        <w:rPr>
          <w:lang w:val="en-US"/>
        </w:rPr>
        <w:t xml:space="preserve"> Y., </w:t>
      </w:r>
      <w:proofErr w:type="spellStart"/>
      <w:r w:rsidR="00BD193F" w:rsidRPr="00BD193F">
        <w:rPr>
          <w:lang w:val="en-US"/>
        </w:rPr>
        <w:t>Tesakov</w:t>
      </w:r>
      <w:proofErr w:type="spellEnd"/>
      <w:r w:rsidR="00BD193F" w:rsidRPr="00BD193F">
        <w:rPr>
          <w:lang w:val="en-US"/>
        </w:rPr>
        <w:t xml:space="preserve"> A. Phylogeny and evolutionary history of birch mice </w:t>
      </w:r>
      <w:proofErr w:type="spellStart"/>
      <w:r w:rsidR="00BD193F" w:rsidRPr="00BD193F">
        <w:rPr>
          <w:lang w:val="en-US"/>
        </w:rPr>
        <w:t>Sicista</w:t>
      </w:r>
      <w:proofErr w:type="spellEnd"/>
      <w:r w:rsidR="00BD193F" w:rsidRPr="00BD193F">
        <w:rPr>
          <w:lang w:val="en-US"/>
        </w:rPr>
        <w:t xml:space="preserve"> Griffith, 1827 (</w:t>
      </w:r>
      <w:proofErr w:type="spellStart"/>
      <w:r w:rsidR="00BD193F" w:rsidRPr="00BD193F">
        <w:rPr>
          <w:lang w:val="en-US"/>
        </w:rPr>
        <w:t>Sminthidae</w:t>
      </w:r>
      <w:proofErr w:type="spellEnd"/>
      <w:r w:rsidR="00BD193F" w:rsidRPr="00BD193F">
        <w:rPr>
          <w:lang w:val="en-US"/>
        </w:rPr>
        <w:t>, Rode</w:t>
      </w:r>
      <w:r>
        <w:rPr>
          <w:lang w:val="en-US"/>
        </w:rPr>
        <w:t>ntia</w:t>
      </w:r>
      <w:r w:rsidR="00BD193F" w:rsidRPr="00BD193F">
        <w:rPr>
          <w:lang w:val="en-US"/>
        </w:rPr>
        <w:t xml:space="preserve">): implications from a multigene study. Journal of Zoological Systematics and Evolutionary Research, in press, </w:t>
      </w:r>
      <w:proofErr w:type="spellStart"/>
      <w:r w:rsidR="00BD193F" w:rsidRPr="00BD193F">
        <w:rPr>
          <w:lang w:val="en-US"/>
        </w:rPr>
        <w:t>doi</w:t>
      </w:r>
      <w:proofErr w:type="spellEnd"/>
      <w:r w:rsidR="00BD193F" w:rsidRPr="00BD193F">
        <w:rPr>
          <w:lang w:val="en-US"/>
        </w:rPr>
        <w:t>:</w:t>
      </w:r>
      <w:r>
        <w:rPr>
          <w:lang w:val="en-US"/>
        </w:rPr>
        <w:t xml:space="preserve"> 10.1111/jzs.12279</w:t>
      </w:r>
    </w:p>
    <w:sectPr w:rsidR="00007A0E" w:rsidRPr="00BD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89"/>
    <w:rsid w:val="00007A0E"/>
    <w:rsid w:val="000E6FF4"/>
    <w:rsid w:val="003D0075"/>
    <w:rsid w:val="004239FF"/>
    <w:rsid w:val="00433FD2"/>
    <w:rsid w:val="00480789"/>
    <w:rsid w:val="007B5BAA"/>
    <w:rsid w:val="008A4190"/>
    <w:rsid w:val="00B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54C7-5FB0-4DE6-8B10-29C6EE4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Александровна</cp:lastModifiedBy>
  <cp:revision>2</cp:revision>
  <dcterms:created xsi:type="dcterms:W3CDTF">2019-05-21T11:39:00Z</dcterms:created>
  <dcterms:modified xsi:type="dcterms:W3CDTF">2019-05-21T11:39:00Z</dcterms:modified>
</cp:coreProperties>
</file>