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983F4" w14:textId="77777777" w:rsidR="00196D82" w:rsidRPr="00E7085E" w:rsidRDefault="00F5592D" w:rsidP="0005501A">
      <w:pPr>
        <w:spacing w:after="0" w:line="240" w:lineRule="auto"/>
        <w:rPr>
          <w:b/>
        </w:rPr>
      </w:pPr>
      <w:r w:rsidRPr="00E7085E">
        <w:rPr>
          <w:b/>
        </w:rPr>
        <w:t>Фотоконкурс «Природа и климат»</w:t>
      </w:r>
    </w:p>
    <w:p w14:paraId="2647FEC9" w14:textId="77777777" w:rsidR="00F5592D" w:rsidRDefault="00F5592D" w:rsidP="0005501A">
      <w:pPr>
        <w:spacing w:after="0" w:line="240" w:lineRule="auto"/>
      </w:pPr>
    </w:p>
    <w:p w14:paraId="3261E2FC" w14:textId="13EE8A83" w:rsidR="0005501A" w:rsidRPr="0005501A" w:rsidRDefault="00B61150" w:rsidP="0005501A">
      <w:pPr>
        <w:spacing w:after="0" w:line="240" w:lineRule="auto"/>
        <w:rPr>
          <w:rFonts w:cstheme="minorHAnsi"/>
        </w:rPr>
      </w:pPr>
      <w:r w:rsidRPr="00FD1332">
        <w:rPr>
          <w:rFonts w:cstheme="minorHAnsi"/>
          <w:shd w:val="clear" w:color="auto" w:fill="FFFFFF"/>
        </w:rPr>
        <w:t>Приглашаем к участию в фотоконкурсе «Природа и климат»!</w:t>
      </w:r>
      <w:r w:rsidR="0005501A">
        <w:rPr>
          <w:rFonts w:cstheme="minorHAnsi"/>
          <w:shd w:val="clear" w:color="auto" w:fill="FFFFFF"/>
        </w:rPr>
        <w:t xml:space="preserve"> Для этого необходимо заполнить форму: </w:t>
      </w:r>
      <w:hyperlink r:id="rId5" w:history="1">
        <w:r w:rsidR="0005501A" w:rsidRPr="0005501A">
          <w:rPr>
            <w:rStyle w:val="a4"/>
            <w:rFonts w:cstheme="minorHAnsi"/>
          </w:rPr>
          <w:t>https://forms.gle/wuQzzB7g3RaeaA287</w:t>
        </w:r>
      </w:hyperlink>
      <w:r w:rsidR="0005501A" w:rsidRPr="0005501A">
        <w:rPr>
          <w:rFonts w:cstheme="minorHAnsi"/>
        </w:rPr>
        <w:t>.</w:t>
      </w:r>
    </w:p>
    <w:p w14:paraId="3B3C755D" w14:textId="77777777" w:rsidR="0005501A" w:rsidRPr="00FD1332" w:rsidRDefault="0005501A" w:rsidP="0005501A">
      <w:pPr>
        <w:spacing w:after="0" w:line="240" w:lineRule="auto"/>
        <w:rPr>
          <w:rFonts w:cstheme="minorHAnsi"/>
          <w:shd w:val="clear" w:color="auto" w:fill="FFFFFF"/>
        </w:rPr>
      </w:pPr>
    </w:p>
    <w:p w14:paraId="0D53A163" w14:textId="77777777" w:rsidR="00FD1332" w:rsidRDefault="00FD1332" w:rsidP="0005501A">
      <w:pPr>
        <w:spacing w:after="0" w:line="240" w:lineRule="auto"/>
        <w:rPr>
          <w:rFonts w:cstheme="minorHAnsi"/>
        </w:rPr>
      </w:pPr>
      <w:r w:rsidRPr="00FD1332">
        <w:rPr>
          <w:rFonts w:cstheme="minorHAnsi"/>
          <w:u w:val="single"/>
        </w:rPr>
        <w:t>Задача конкурса:</w:t>
      </w:r>
      <w:r w:rsidRPr="00FD1332">
        <w:rPr>
          <w:rFonts w:cstheme="minorHAnsi"/>
        </w:rPr>
        <w:t xml:space="preserve"> показать красоту природы и ее взаимосвязи с климатом, а также современные подходы изучения природных экосистем и их роли в вопросах регулирования климата.</w:t>
      </w:r>
    </w:p>
    <w:p w14:paraId="196F34F9" w14:textId="77777777" w:rsidR="0005501A" w:rsidRDefault="0005501A" w:rsidP="0005501A">
      <w:pPr>
        <w:spacing w:after="0" w:line="240" w:lineRule="auto"/>
        <w:rPr>
          <w:rFonts w:cstheme="minorHAnsi"/>
        </w:rPr>
      </w:pPr>
    </w:p>
    <w:p w14:paraId="5C6313B4" w14:textId="77777777" w:rsidR="0015556E" w:rsidRPr="00FD1332" w:rsidRDefault="0015556E" w:rsidP="0005501A">
      <w:pPr>
        <w:spacing w:after="0" w:line="240" w:lineRule="auto"/>
        <w:rPr>
          <w:rFonts w:cstheme="minorHAnsi"/>
        </w:rPr>
      </w:pPr>
      <w:r w:rsidRPr="0015556E">
        <w:rPr>
          <w:rFonts w:cstheme="minorHAnsi"/>
          <w:u w:val="single"/>
        </w:rPr>
        <w:t>Организаторы:</w:t>
      </w:r>
      <w:r>
        <w:rPr>
          <w:rFonts w:cstheme="minorHAnsi"/>
        </w:rPr>
        <w:t xml:space="preserve"> научный консорциум «РИТМ углерода», </w:t>
      </w:r>
      <w:r w:rsidRPr="00040BF2">
        <w:t>факультет географии и геоинформационных технологий НИУ ВШЭ</w:t>
      </w:r>
      <w:r>
        <w:t>, Институт географии РАН.</w:t>
      </w:r>
    </w:p>
    <w:p w14:paraId="4B92C5BF" w14:textId="77777777" w:rsidR="0005501A" w:rsidRPr="0005501A" w:rsidRDefault="0005501A" w:rsidP="0005501A">
      <w:pPr>
        <w:spacing w:after="0" w:line="240" w:lineRule="auto"/>
        <w:rPr>
          <w:rFonts w:cstheme="minorHAnsi"/>
          <w:color w:val="333333"/>
          <w:shd w:val="clear" w:color="auto" w:fill="FFFFFF"/>
        </w:rPr>
      </w:pPr>
    </w:p>
    <w:p w14:paraId="3D543F3F" w14:textId="6F32C3A1" w:rsidR="0015556E" w:rsidRPr="0015556E" w:rsidRDefault="0015556E" w:rsidP="0005501A">
      <w:pPr>
        <w:spacing w:after="0" w:line="240" w:lineRule="auto"/>
      </w:pPr>
      <w:r w:rsidRPr="0015556E">
        <w:t xml:space="preserve">Достижение углеродной нейтральности является одной из национальных целей России. Существуют два способа </w:t>
      </w:r>
      <w:r w:rsidR="00C12541">
        <w:t>снижения чистых</w:t>
      </w:r>
      <w:r w:rsidRPr="0015556E">
        <w:t xml:space="preserve"> выбросов парниковых газов:</w:t>
      </w:r>
    </w:p>
    <w:p w14:paraId="640B17B2" w14:textId="36D68179" w:rsidR="0015556E" w:rsidRPr="0015556E" w:rsidRDefault="0015556E" w:rsidP="0005501A">
      <w:pPr>
        <w:pStyle w:val="a6"/>
        <w:numPr>
          <w:ilvl w:val="0"/>
          <w:numId w:val="9"/>
        </w:numPr>
        <w:spacing w:after="0" w:line="240" w:lineRule="auto"/>
      </w:pPr>
      <w:r w:rsidRPr="0015556E">
        <w:t>совершенствование</w:t>
      </w:r>
      <w:r>
        <w:t xml:space="preserve"> </w:t>
      </w:r>
      <w:r w:rsidR="00C12541">
        <w:t xml:space="preserve">производственных </w:t>
      </w:r>
      <w:r>
        <w:t>технологий;</w:t>
      </w:r>
    </w:p>
    <w:p w14:paraId="1898F044" w14:textId="77777777" w:rsidR="0015556E" w:rsidRPr="0015556E" w:rsidRDefault="0015556E" w:rsidP="0005501A">
      <w:pPr>
        <w:pStyle w:val="a6"/>
        <w:numPr>
          <w:ilvl w:val="0"/>
          <w:numId w:val="9"/>
        </w:numPr>
        <w:spacing w:after="0" w:line="240" w:lineRule="auto"/>
      </w:pPr>
      <w:r w:rsidRPr="0015556E">
        <w:t>повышение поглощения парниковых газов природными экосистемами.</w:t>
      </w:r>
    </w:p>
    <w:p w14:paraId="77743D46" w14:textId="77777777" w:rsidR="0005501A" w:rsidRDefault="0005501A" w:rsidP="0005501A">
      <w:pPr>
        <w:spacing w:after="0" w:line="240" w:lineRule="auto"/>
      </w:pPr>
    </w:p>
    <w:p w14:paraId="3E462A0F" w14:textId="3DFA9D73" w:rsidR="0015556E" w:rsidRDefault="0015556E" w:rsidP="0005501A">
      <w:pPr>
        <w:spacing w:after="0" w:line="240" w:lineRule="auto"/>
      </w:pPr>
      <w:r w:rsidRPr="0015556E">
        <w:t>Если модернизация производств давно на слуху</w:t>
      </w:r>
      <w:r w:rsidR="003B663A">
        <w:t xml:space="preserve"> и широко применяется</w:t>
      </w:r>
      <w:r w:rsidRPr="0015556E">
        <w:t>, то возможности природных экосистем еще требуют комплексных оценок и грамотного использования.</w:t>
      </w:r>
      <w:r w:rsidR="002D27E5">
        <w:t xml:space="preserve"> Разработкой Российской системы климатического мониторинга в части учета эмиссии и поглощения климатически активных веществ наземными экосистемами занимается </w:t>
      </w:r>
      <w:hyperlink r:id="rId6" w:history="1">
        <w:r w:rsidR="002D27E5" w:rsidRPr="0005501A">
          <w:rPr>
            <w:rStyle w:val="a4"/>
          </w:rPr>
          <w:t>научный консорциум «РИТМ углерода»</w:t>
        </w:r>
      </w:hyperlink>
      <w:r w:rsidR="002D27E5">
        <w:t xml:space="preserve">. На </w:t>
      </w:r>
      <w:hyperlink r:id="rId7" w:history="1">
        <w:r w:rsidR="002D27E5" w:rsidRPr="0005501A">
          <w:rPr>
            <w:rStyle w:val="a4"/>
          </w:rPr>
          <w:t>факультете географии и геоинформационных технологий НИУ ВШЭ</w:t>
        </w:r>
      </w:hyperlink>
      <w:r w:rsidR="002D27E5" w:rsidRPr="002D27E5">
        <w:t xml:space="preserve"> открыта магистерская программа «Управление низкоуглеродным развитием». Здесь готовят специалистов в сфере климатических стратегий, политик и конкретных проектов.</w:t>
      </w:r>
    </w:p>
    <w:p w14:paraId="527714CD" w14:textId="77777777" w:rsidR="0005501A" w:rsidRPr="002D27E5" w:rsidRDefault="0005501A" w:rsidP="0005501A">
      <w:pPr>
        <w:spacing w:after="0" w:line="240" w:lineRule="auto"/>
      </w:pPr>
    </w:p>
    <w:p w14:paraId="24C8549F" w14:textId="77777777" w:rsidR="0015556E" w:rsidRPr="0015556E" w:rsidRDefault="0015556E" w:rsidP="0005501A">
      <w:pPr>
        <w:spacing w:after="0" w:line="240" w:lineRule="auto"/>
        <w:rPr>
          <w:rFonts w:cstheme="minorHAnsi"/>
          <w:shd w:val="clear" w:color="auto" w:fill="FFFFFF"/>
        </w:rPr>
      </w:pPr>
      <w:r w:rsidRPr="002D27E5">
        <w:t>Чтобы привлечь дополнительное внимание к природным экосистемам</w:t>
      </w:r>
      <w:r>
        <w:rPr>
          <w:rFonts w:cstheme="minorHAnsi"/>
          <w:shd w:val="clear" w:color="auto" w:fill="FFFFFF"/>
        </w:rPr>
        <w:t xml:space="preserve"> и их влиянию на климат, в 2024 году проводится фотоконкурс «Природа и климат».</w:t>
      </w:r>
    </w:p>
    <w:p w14:paraId="34632311" w14:textId="77777777" w:rsidR="0015556E" w:rsidRDefault="0015556E" w:rsidP="0005501A">
      <w:pPr>
        <w:spacing w:after="0" w:line="240" w:lineRule="auto"/>
        <w:rPr>
          <w:rFonts w:cstheme="minorHAnsi"/>
          <w:u w:val="single"/>
          <w:shd w:val="clear" w:color="auto" w:fill="FFFFFF"/>
        </w:rPr>
      </w:pPr>
    </w:p>
    <w:p w14:paraId="5A450BB5" w14:textId="77777777" w:rsidR="00B61150" w:rsidRPr="00FD1332" w:rsidRDefault="00FD1332" w:rsidP="0005501A">
      <w:pPr>
        <w:spacing w:after="0" w:line="240" w:lineRule="auto"/>
        <w:rPr>
          <w:rFonts w:cstheme="minorHAnsi"/>
          <w:shd w:val="clear" w:color="auto" w:fill="FFFFFF"/>
        </w:rPr>
      </w:pPr>
      <w:r w:rsidRPr="00FD1332">
        <w:rPr>
          <w:rFonts w:cstheme="minorHAnsi"/>
          <w:u w:val="single"/>
          <w:shd w:val="clear" w:color="auto" w:fill="FFFFFF"/>
        </w:rPr>
        <w:t>Кто может участвовать?</w:t>
      </w:r>
      <w:r w:rsidRPr="00FD1332">
        <w:rPr>
          <w:rFonts w:cstheme="minorHAnsi"/>
          <w:shd w:val="clear" w:color="auto" w:fill="FFFFFF"/>
        </w:rPr>
        <w:t xml:space="preserve"> Фотоконкурс открыт для всех желающих, профессиональных фотографов и любителей фотографии. Главное, чтобы фотоработы были о природе, климате, науке. </w:t>
      </w:r>
    </w:p>
    <w:p w14:paraId="3D65D603" w14:textId="77777777" w:rsidR="0005501A" w:rsidRDefault="0005501A" w:rsidP="0005501A">
      <w:pPr>
        <w:spacing w:after="0" w:line="240" w:lineRule="auto"/>
        <w:rPr>
          <w:rFonts w:cstheme="minorHAnsi"/>
          <w:shd w:val="clear" w:color="auto" w:fill="FFFFFF"/>
        </w:rPr>
      </w:pPr>
    </w:p>
    <w:p w14:paraId="25DEF200" w14:textId="5715F10E" w:rsidR="00B61150" w:rsidRPr="00FD1332" w:rsidRDefault="00FD1332" w:rsidP="0005501A">
      <w:pPr>
        <w:spacing w:after="0" w:line="240" w:lineRule="auto"/>
        <w:rPr>
          <w:rFonts w:cstheme="minorHAnsi"/>
          <w:shd w:val="clear" w:color="auto" w:fill="FFFFFF"/>
        </w:rPr>
      </w:pPr>
      <w:r w:rsidRPr="00FD1332">
        <w:rPr>
          <w:rFonts w:cstheme="minorHAnsi"/>
          <w:shd w:val="clear" w:color="auto" w:fill="FFFFFF"/>
        </w:rPr>
        <w:t xml:space="preserve">Фотоконкурс проводится </w:t>
      </w:r>
      <w:r w:rsidRPr="00FD1332">
        <w:rPr>
          <w:rFonts w:cstheme="minorHAnsi"/>
          <w:u w:val="single"/>
          <w:shd w:val="clear" w:color="auto" w:fill="FFFFFF"/>
        </w:rPr>
        <w:t xml:space="preserve">по </w:t>
      </w:r>
      <w:r w:rsidR="006402A3">
        <w:rPr>
          <w:rFonts w:cstheme="minorHAnsi"/>
          <w:u w:val="single"/>
          <w:shd w:val="clear" w:color="auto" w:fill="FFFFFF"/>
        </w:rPr>
        <w:t>пяти</w:t>
      </w:r>
      <w:r w:rsidRPr="00FD1332">
        <w:rPr>
          <w:rFonts w:cstheme="minorHAnsi"/>
          <w:u w:val="single"/>
          <w:shd w:val="clear" w:color="auto" w:fill="FFFFFF"/>
        </w:rPr>
        <w:t xml:space="preserve"> номинациям</w:t>
      </w:r>
      <w:r w:rsidRPr="00FD1332">
        <w:rPr>
          <w:rFonts w:cstheme="minorHAnsi"/>
          <w:shd w:val="clear" w:color="auto" w:fill="FFFFFF"/>
        </w:rPr>
        <w:t>:</w:t>
      </w:r>
    </w:p>
    <w:p w14:paraId="7EEED7FA" w14:textId="1EA0D247" w:rsidR="00112EA2" w:rsidRPr="00112EA2" w:rsidRDefault="00112EA2" w:rsidP="0005501A">
      <w:pPr>
        <w:spacing w:after="0" w:line="240" w:lineRule="auto"/>
      </w:pPr>
      <w:r w:rsidRPr="00112EA2">
        <w:t>1. Лес</w:t>
      </w:r>
      <w:r>
        <w:t>;</w:t>
      </w:r>
    </w:p>
    <w:p w14:paraId="2BE0861C" w14:textId="7B209368" w:rsidR="00112EA2" w:rsidRPr="00112EA2" w:rsidRDefault="00112EA2" w:rsidP="0005501A">
      <w:pPr>
        <w:spacing w:after="0" w:line="240" w:lineRule="auto"/>
      </w:pPr>
      <w:r w:rsidRPr="00112EA2">
        <w:t>2.</w:t>
      </w:r>
      <w:r>
        <w:t xml:space="preserve"> </w:t>
      </w:r>
      <w:r w:rsidRPr="00112EA2">
        <w:t>Тундра и лесотундра</w:t>
      </w:r>
      <w:r>
        <w:t>;</w:t>
      </w:r>
    </w:p>
    <w:p w14:paraId="5F85B66A" w14:textId="3C346168" w:rsidR="00112EA2" w:rsidRPr="00112EA2" w:rsidRDefault="00112EA2" w:rsidP="0005501A">
      <w:pPr>
        <w:spacing w:after="0" w:line="240" w:lineRule="auto"/>
      </w:pPr>
      <w:r w:rsidRPr="00112EA2">
        <w:t>3.</w:t>
      </w:r>
      <w:r>
        <w:t xml:space="preserve"> Степь,</w:t>
      </w:r>
      <w:r w:rsidRPr="00112EA2">
        <w:t xml:space="preserve"> лесостепь, луга</w:t>
      </w:r>
      <w:r>
        <w:t>;</w:t>
      </w:r>
    </w:p>
    <w:p w14:paraId="27B3DCF9" w14:textId="2465ED13" w:rsidR="00112EA2" w:rsidRPr="00112EA2" w:rsidRDefault="00112EA2" w:rsidP="0005501A">
      <w:pPr>
        <w:spacing w:after="0" w:line="240" w:lineRule="auto"/>
      </w:pPr>
      <w:r w:rsidRPr="00112EA2">
        <w:t>4.</w:t>
      </w:r>
      <w:r>
        <w:t xml:space="preserve"> </w:t>
      </w:r>
      <w:r w:rsidRPr="00112EA2">
        <w:t>Моря</w:t>
      </w:r>
      <w:r w:rsidR="001F77DB">
        <w:t>,</w:t>
      </w:r>
      <w:r w:rsidRPr="00112EA2">
        <w:t xml:space="preserve"> пресноводные </w:t>
      </w:r>
      <w:r>
        <w:t>экосистемы</w:t>
      </w:r>
      <w:r w:rsidR="001F77DB">
        <w:t xml:space="preserve"> и болота</w:t>
      </w:r>
      <w:r>
        <w:t>;</w:t>
      </w:r>
    </w:p>
    <w:p w14:paraId="3A30F57A" w14:textId="48E93C56" w:rsidR="00112EA2" w:rsidRPr="00112EA2" w:rsidRDefault="00112EA2" w:rsidP="0005501A">
      <w:pPr>
        <w:spacing w:after="0" w:line="240" w:lineRule="auto"/>
      </w:pPr>
      <w:r w:rsidRPr="00112EA2">
        <w:t>5.</w:t>
      </w:r>
      <w:r>
        <w:t xml:space="preserve"> </w:t>
      </w:r>
      <w:r w:rsidRPr="00112EA2">
        <w:t>Экспедиции и исследования</w:t>
      </w:r>
      <w:r>
        <w:t>.</w:t>
      </w:r>
    </w:p>
    <w:p w14:paraId="212EE003" w14:textId="77777777" w:rsidR="00FD1332" w:rsidRDefault="00FD1332" w:rsidP="0005501A">
      <w:pPr>
        <w:spacing w:after="0" w:line="240" w:lineRule="auto"/>
        <w:rPr>
          <w:rFonts w:cstheme="minorHAnsi"/>
          <w:shd w:val="clear" w:color="auto" w:fill="FFFFFF"/>
        </w:rPr>
      </w:pPr>
    </w:p>
    <w:p w14:paraId="1E54A0B8" w14:textId="77777777" w:rsidR="00FD1332" w:rsidRPr="00040BF2" w:rsidRDefault="00FD1332" w:rsidP="0005501A">
      <w:pPr>
        <w:spacing w:after="0" w:line="240" w:lineRule="auto"/>
        <w:rPr>
          <w:rFonts w:cstheme="minorHAnsi"/>
          <w:u w:val="single"/>
          <w:shd w:val="clear" w:color="auto" w:fill="FFFFFF"/>
        </w:rPr>
      </w:pPr>
      <w:r w:rsidRPr="00040BF2">
        <w:rPr>
          <w:rFonts w:cstheme="minorHAnsi"/>
          <w:u w:val="single"/>
          <w:shd w:val="clear" w:color="auto" w:fill="FFFFFF"/>
        </w:rPr>
        <w:t>Важные даты:</w:t>
      </w:r>
    </w:p>
    <w:p w14:paraId="2FA66D37" w14:textId="77777777" w:rsidR="00FD1332" w:rsidRDefault="00FD1332" w:rsidP="0005501A">
      <w:pPr>
        <w:spacing w:after="0" w:line="240" w:lineRule="auto"/>
        <w:rPr>
          <w:rFonts w:cstheme="minorHAnsi"/>
          <w:shd w:val="clear" w:color="auto" w:fill="FFFFFF"/>
        </w:rPr>
      </w:pPr>
      <w:r w:rsidRPr="0005501A">
        <w:rPr>
          <w:rFonts w:cstheme="minorHAnsi"/>
          <w:b/>
          <w:shd w:val="clear" w:color="auto" w:fill="FFFFFF"/>
        </w:rPr>
        <w:t>1 июля – 31 августа 2024 г.</w:t>
      </w:r>
      <w:r>
        <w:rPr>
          <w:rFonts w:cstheme="minorHAnsi"/>
          <w:shd w:val="clear" w:color="auto" w:fill="FFFFFF"/>
        </w:rPr>
        <w:t xml:space="preserve"> — подача фотографий на конкурс,</w:t>
      </w:r>
    </w:p>
    <w:p w14:paraId="79D3DE2C" w14:textId="023F5A25" w:rsidR="001B371B" w:rsidRDefault="001B371B" w:rsidP="0005501A">
      <w:pPr>
        <w:spacing w:after="0" w:line="240" w:lineRule="auto"/>
      </w:pPr>
      <w:r w:rsidRPr="0005501A">
        <w:rPr>
          <w:b/>
        </w:rPr>
        <w:t>1-20 сентября</w:t>
      </w:r>
      <w:r>
        <w:t xml:space="preserve"> — подведение итогов,</w:t>
      </w:r>
    </w:p>
    <w:p w14:paraId="1EB89D91" w14:textId="5CFEEC41" w:rsidR="00040BF2" w:rsidRPr="00040BF2" w:rsidRDefault="00040BF2" w:rsidP="0005501A">
      <w:pPr>
        <w:spacing w:after="0" w:line="240" w:lineRule="auto"/>
      </w:pPr>
      <w:r w:rsidRPr="0005501A">
        <w:rPr>
          <w:b/>
        </w:rPr>
        <w:t>27 сентября</w:t>
      </w:r>
      <w:r w:rsidRPr="00040BF2">
        <w:t xml:space="preserve"> – открытие фотовыставки с лучшими фотографиями на базе факультета географии и геоинформационных технологий НИУ </w:t>
      </w:r>
      <w:r w:rsidR="00261E80">
        <w:t>ВШЭ. Открытие фотовыставки приурочено к празднованию 5-летия факультета, который с 2019 года</w:t>
      </w:r>
      <w:r w:rsidR="002D27E5">
        <w:t xml:space="preserve"> работает НИУ ВШЭ и открыт при партнерстве с Институтом географии РАН,</w:t>
      </w:r>
    </w:p>
    <w:p w14:paraId="2B817B33" w14:textId="1742E01F" w:rsidR="00FD1332" w:rsidRPr="00040BF2" w:rsidRDefault="00040BF2" w:rsidP="0005501A">
      <w:pPr>
        <w:spacing w:after="0" w:line="240" w:lineRule="auto"/>
      </w:pPr>
      <w:r w:rsidRPr="0005501A">
        <w:rPr>
          <w:b/>
        </w:rPr>
        <w:t>Сентябрь – октябрь</w:t>
      </w:r>
      <w:r w:rsidRPr="00040BF2">
        <w:t xml:space="preserve"> </w:t>
      </w:r>
      <w:r w:rsidR="00FD1332" w:rsidRPr="00040BF2">
        <w:t>—</w:t>
      </w:r>
      <w:r w:rsidR="001B371B">
        <w:t xml:space="preserve"> </w:t>
      </w:r>
      <w:r w:rsidRPr="00040BF2">
        <w:t>награждение победителей</w:t>
      </w:r>
      <w:r w:rsidR="00261E80">
        <w:t>.</w:t>
      </w:r>
    </w:p>
    <w:p w14:paraId="21601DDC" w14:textId="77777777" w:rsidR="00040BF2" w:rsidRPr="00040BF2" w:rsidRDefault="00040BF2" w:rsidP="0005501A">
      <w:pPr>
        <w:spacing w:after="0" w:line="240" w:lineRule="auto"/>
      </w:pPr>
    </w:p>
    <w:p w14:paraId="54377007" w14:textId="6DD1A763" w:rsidR="0005501A" w:rsidRPr="0005501A" w:rsidRDefault="00040BF2" w:rsidP="0005501A">
      <w:pPr>
        <w:spacing w:after="0" w:line="240" w:lineRule="auto"/>
        <w:rPr>
          <w:rFonts w:cstheme="minorHAnsi"/>
        </w:rPr>
      </w:pPr>
      <w:r w:rsidRPr="00040BF2">
        <w:t>Ч</w:t>
      </w:r>
      <w:r w:rsidR="00FD1332" w:rsidRPr="00040BF2">
        <w:t>тобы принять участие в фотоконкурсе, необходимо</w:t>
      </w:r>
      <w:r w:rsidRPr="00040BF2">
        <w:t xml:space="preserve"> заполнить </w:t>
      </w:r>
      <w:r w:rsidR="0005501A">
        <w:t xml:space="preserve">форму: </w:t>
      </w:r>
      <w:hyperlink r:id="rId8" w:history="1">
        <w:r w:rsidR="0005501A" w:rsidRPr="0005501A">
          <w:rPr>
            <w:rStyle w:val="a4"/>
            <w:rFonts w:cstheme="minorHAnsi"/>
          </w:rPr>
          <w:t>https://forms.gle/wuQzzB7g3RaeaA287</w:t>
        </w:r>
      </w:hyperlink>
      <w:r w:rsidR="0005501A" w:rsidRPr="0005501A">
        <w:rPr>
          <w:rFonts w:cstheme="minorHAnsi"/>
        </w:rPr>
        <w:t>.</w:t>
      </w:r>
    </w:p>
    <w:p w14:paraId="1F0F81EB" w14:textId="77777777" w:rsidR="0005501A" w:rsidRDefault="0005501A" w:rsidP="0005501A">
      <w:pPr>
        <w:spacing w:after="0" w:line="240" w:lineRule="auto"/>
      </w:pPr>
    </w:p>
    <w:p w14:paraId="7F663B96" w14:textId="60C0B10B" w:rsidR="00040BF2" w:rsidRPr="0005501A" w:rsidRDefault="0005501A" w:rsidP="0005501A">
      <w:pPr>
        <w:spacing w:after="0" w:line="240" w:lineRule="auto"/>
      </w:pPr>
      <w:r w:rsidRPr="0005501A">
        <w:t>Один автор может подать на конкурс не более трех фотографий</w:t>
      </w:r>
      <w:r w:rsidR="00DE466A">
        <w:t xml:space="preserve"> (всего, вне зависимости от номинации)</w:t>
      </w:r>
      <w:bookmarkStart w:id="0" w:name="_GoBack"/>
      <w:bookmarkEnd w:id="0"/>
      <w:r w:rsidRPr="0005501A">
        <w:t>.</w:t>
      </w:r>
      <w:r w:rsidR="00FD1332" w:rsidRPr="0005501A">
        <w:t xml:space="preserve"> Фотографии необходимо загружать в высоком разрешении, которое допускает широкоформатную печать фотографий (раз</w:t>
      </w:r>
      <w:r w:rsidRPr="0005501A">
        <w:t>мер не должен превышать 20 МБ).</w:t>
      </w:r>
    </w:p>
    <w:p w14:paraId="6F57AA59" w14:textId="77777777" w:rsidR="0005501A" w:rsidRPr="0005501A" w:rsidRDefault="0005501A" w:rsidP="0005501A">
      <w:pPr>
        <w:spacing w:after="0" w:line="240" w:lineRule="auto"/>
      </w:pPr>
    </w:p>
    <w:p w14:paraId="1008F251" w14:textId="77777777" w:rsidR="00FD1332" w:rsidRPr="0005501A" w:rsidRDefault="00FD1332" w:rsidP="0005501A">
      <w:pPr>
        <w:spacing w:after="0" w:line="240" w:lineRule="auto"/>
      </w:pPr>
      <w:r w:rsidRPr="0005501A">
        <w:lastRenderedPageBreak/>
        <w:t xml:space="preserve">Перед загрузкой </w:t>
      </w:r>
      <w:r w:rsidR="00040BF2" w:rsidRPr="0005501A">
        <w:t>фотографий</w:t>
      </w:r>
      <w:r w:rsidRPr="0005501A">
        <w:t xml:space="preserve"> все файлы должны быть</w:t>
      </w:r>
      <w:r w:rsidR="00040BF2" w:rsidRPr="0005501A">
        <w:t xml:space="preserve"> </w:t>
      </w:r>
      <w:r w:rsidRPr="0005501A">
        <w:t xml:space="preserve">переименованы: </w:t>
      </w:r>
      <w:r w:rsidR="00040BF2" w:rsidRPr="0005501A">
        <w:t>номинация</w:t>
      </w:r>
      <w:r w:rsidRPr="0005501A">
        <w:t xml:space="preserve"> - фамилия - имя автора - короткое название фотографии (1-3 слова). </w:t>
      </w:r>
      <w:proofErr w:type="gramStart"/>
      <w:r w:rsidRPr="0005501A">
        <w:t>Например</w:t>
      </w:r>
      <w:proofErr w:type="gramEnd"/>
      <w:r w:rsidRPr="0005501A">
        <w:t xml:space="preserve">: </w:t>
      </w:r>
      <w:r w:rsidR="00040BF2" w:rsidRPr="0005501A">
        <w:t>«Лес – Иванов – Иван – дыхание почвы.jpg».</w:t>
      </w:r>
    </w:p>
    <w:p w14:paraId="27634D09" w14:textId="77777777" w:rsidR="0005501A" w:rsidRPr="002477FB" w:rsidRDefault="0005501A" w:rsidP="002477FB">
      <w:pPr>
        <w:spacing w:after="0" w:line="240" w:lineRule="auto"/>
      </w:pPr>
    </w:p>
    <w:p w14:paraId="4244B49D" w14:textId="38274441" w:rsidR="00E7085E" w:rsidRPr="002477FB" w:rsidRDefault="002477FB" w:rsidP="002477FB">
      <w:pPr>
        <w:spacing w:after="0" w:line="240" w:lineRule="auto"/>
      </w:pPr>
      <w:r w:rsidRPr="002477FB">
        <w:t>Допускается минимальная обработка фотографий, которая не должна искажать содержание снимка. Фотоколлажи, снимки с рамочками и пр. добавленными элементами на конкурс</w:t>
      </w:r>
      <w:r w:rsidR="00B16D0E">
        <w:t xml:space="preserve"> </w:t>
      </w:r>
      <w:r w:rsidRPr="002477FB">
        <w:t xml:space="preserve">не принимаются. </w:t>
      </w:r>
    </w:p>
    <w:p w14:paraId="7E958924" w14:textId="77777777" w:rsidR="002B0D9D" w:rsidRPr="002477FB" w:rsidRDefault="002B0D9D" w:rsidP="002477FB">
      <w:pPr>
        <w:spacing w:after="0" w:line="240" w:lineRule="auto"/>
      </w:pPr>
    </w:p>
    <w:p w14:paraId="4665C996" w14:textId="43465059" w:rsidR="0049141B" w:rsidRDefault="002B0D9D" w:rsidP="0005501A">
      <w:pPr>
        <w:spacing w:after="0" w:line="240" w:lineRule="auto"/>
      </w:pPr>
      <w:r>
        <w:t xml:space="preserve">Все конкурсные фотографии будут размещаться в </w:t>
      </w:r>
      <w:r w:rsidR="0049141B">
        <w:t xml:space="preserve">сообществе </w:t>
      </w:r>
      <w:proofErr w:type="spellStart"/>
      <w:r w:rsidR="0049141B">
        <w:t>ВКонтакте</w:t>
      </w:r>
      <w:proofErr w:type="spellEnd"/>
      <w:r w:rsidR="0049141B">
        <w:t xml:space="preserve"> консорциума «РИТМ углерода»: </w:t>
      </w:r>
      <w:hyperlink r:id="rId9" w:history="1">
        <w:r w:rsidR="004C20B5" w:rsidRPr="00865E74">
          <w:rPr>
            <w:rStyle w:val="a4"/>
          </w:rPr>
          <w:t>https://vk.com/photo-224179283_457239350</w:t>
        </w:r>
      </w:hyperlink>
      <w:r w:rsidR="004C20B5">
        <w:t>.</w:t>
      </w:r>
    </w:p>
    <w:p w14:paraId="7DF94900" w14:textId="77777777" w:rsidR="004C20B5" w:rsidRDefault="004C20B5" w:rsidP="0005501A">
      <w:pPr>
        <w:spacing w:after="0" w:line="240" w:lineRule="auto"/>
      </w:pPr>
    </w:p>
    <w:p w14:paraId="3D1CC7C5" w14:textId="5035A926" w:rsidR="0049141B" w:rsidRDefault="0049141B" w:rsidP="0005501A">
      <w:pPr>
        <w:spacing w:after="0" w:line="240" w:lineRule="auto"/>
      </w:pPr>
      <w:r>
        <w:t xml:space="preserve">Фотоработы учащихся и преподавателей Высшей школы экономики – в сообществе </w:t>
      </w:r>
      <w:proofErr w:type="spellStart"/>
      <w:r>
        <w:t>ВКонтакте</w:t>
      </w:r>
      <w:proofErr w:type="spellEnd"/>
      <w:r>
        <w:t xml:space="preserve"> </w:t>
      </w:r>
      <w:r w:rsidRPr="00040BF2">
        <w:t>факультет</w:t>
      </w:r>
      <w:r>
        <w:t>а</w:t>
      </w:r>
      <w:r w:rsidRPr="00040BF2">
        <w:t xml:space="preserve"> географии и геоинформационных технологий НИУ ВШЭ</w:t>
      </w:r>
      <w:r>
        <w:t xml:space="preserve">: </w:t>
      </w:r>
      <w:hyperlink r:id="rId10" w:history="1">
        <w:r w:rsidR="002B13E0">
          <w:rPr>
            <w:rStyle w:val="a4"/>
            <w:rFonts w:ascii="Calibri" w:hAnsi="Calibri" w:cs="Calibri"/>
          </w:rPr>
          <w:t>https://vk.com/album-191976511_303339957</w:t>
        </w:r>
      </w:hyperlink>
      <w:r>
        <w:t>.</w:t>
      </w:r>
    </w:p>
    <w:p w14:paraId="23567225" w14:textId="77777777" w:rsidR="0049141B" w:rsidRPr="0005501A" w:rsidRDefault="0049141B" w:rsidP="0005501A">
      <w:pPr>
        <w:spacing w:after="0" w:line="240" w:lineRule="auto"/>
      </w:pPr>
    </w:p>
    <w:p w14:paraId="44E3C196" w14:textId="1D57006A" w:rsidR="00261E80" w:rsidRPr="00261E80" w:rsidRDefault="00261E80" w:rsidP="0005501A">
      <w:pPr>
        <w:spacing w:after="0" w:line="240" w:lineRule="auto"/>
        <w:rPr>
          <w:u w:val="single"/>
        </w:rPr>
      </w:pPr>
      <w:r w:rsidRPr="00261E80">
        <w:rPr>
          <w:u w:val="single"/>
        </w:rPr>
        <w:t>Критерии оценки фотографий:</w:t>
      </w:r>
    </w:p>
    <w:p w14:paraId="5D68C3C5" w14:textId="1ADF1EFD" w:rsidR="00FD1332" w:rsidRPr="00261E80" w:rsidRDefault="00FD1332" w:rsidP="0005501A">
      <w:pPr>
        <w:pStyle w:val="a6"/>
        <w:numPr>
          <w:ilvl w:val="0"/>
          <w:numId w:val="10"/>
        </w:numPr>
        <w:spacing w:after="0" w:line="240" w:lineRule="auto"/>
      </w:pPr>
      <w:r w:rsidRPr="00261E80">
        <w:t xml:space="preserve">Соответствие теме </w:t>
      </w:r>
      <w:r w:rsidR="00261E80" w:rsidRPr="00261E80">
        <w:t>к</w:t>
      </w:r>
      <w:r w:rsidRPr="00261E80">
        <w:t>онкурса и подаваемой номинации</w:t>
      </w:r>
      <w:r w:rsidR="00261E80">
        <w:t>;</w:t>
      </w:r>
    </w:p>
    <w:p w14:paraId="73FD7578" w14:textId="7CB48C26" w:rsidR="00FD1332" w:rsidRPr="00261E80" w:rsidRDefault="00FD1332" w:rsidP="0005501A">
      <w:pPr>
        <w:pStyle w:val="a6"/>
        <w:numPr>
          <w:ilvl w:val="0"/>
          <w:numId w:val="10"/>
        </w:numPr>
        <w:spacing w:after="0" w:line="240" w:lineRule="auto"/>
      </w:pPr>
      <w:r w:rsidRPr="00261E80">
        <w:t>Художественность и оригинальность</w:t>
      </w:r>
      <w:r w:rsidR="00261E80">
        <w:t>;</w:t>
      </w:r>
    </w:p>
    <w:p w14:paraId="0BD6C6DC" w14:textId="35718F82" w:rsidR="00FD1332" w:rsidRPr="00261E80" w:rsidRDefault="00FD1332" w:rsidP="0005501A">
      <w:pPr>
        <w:pStyle w:val="a6"/>
        <w:numPr>
          <w:ilvl w:val="0"/>
          <w:numId w:val="10"/>
        </w:numPr>
        <w:spacing w:after="0" w:line="240" w:lineRule="auto"/>
      </w:pPr>
      <w:r w:rsidRPr="00261E80">
        <w:t>Информативность</w:t>
      </w:r>
      <w:r w:rsidR="00261E80">
        <w:t>;</w:t>
      </w:r>
    </w:p>
    <w:p w14:paraId="5B34A993" w14:textId="609B31E3" w:rsidR="00FD1332" w:rsidRDefault="00FD1332" w:rsidP="0005501A">
      <w:pPr>
        <w:pStyle w:val="a6"/>
        <w:numPr>
          <w:ilvl w:val="0"/>
          <w:numId w:val="10"/>
        </w:numPr>
        <w:spacing w:after="0" w:line="240" w:lineRule="auto"/>
      </w:pPr>
      <w:r w:rsidRPr="00261E80">
        <w:t>Техническое качество</w:t>
      </w:r>
      <w:r w:rsidR="00261E80">
        <w:t>.</w:t>
      </w:r>
    </w:p>
    <w:p w14:paraId="0051F8AE" w14:textId="77777777" w:rsidR="00765407" w:rsidRDefault="00765407" w:rsidP="0005501A">
      <w:pPr>
        <w:spacing w:after="0" w:line="240" w:lineRule="auto"/>
      </w:pPr>
    </w:p>
    <w:p w14:paraId="1793AE67" w14:textId="6682C6CF" w:rsidR="00261E80" w:rsidRPr="006A7720" w:rsidRDefault="006A7720" w:rsidP="0005501A">
      <w:pPr>
        <w:spacing w:after="0" w:line="240" w:lineRule="auto"/>
        <w:rPr>
          <w:u w:val="single"/>
        </w:rPr>
      </w:pPr>
      <w:r w:rsidRPr="006A7720">
        <w:rPr>
          <w:u w:val="single"/>
        </w:rPr>
        <w:t>Жюри</w:t>
      </w:r>
      <w:r w:rsidR="0005501A">
        <w:rPr>
          <w:u w:val="single"/>
        </w:rPr>
        <w:t xml:space="preserve"> фотоконкурс</w:t>
      </w:r>
      <w:r w:rsidR="00767780">
        <w:rPr>
          <w:u w:val="single"/>
        </w:rPr>
        <w:t>а</w:t>
      </w:r>
      <w:r w:rsidRPr="006A7720">
        <w:rPr>
          <w:u w:val="single"/>
        </w:rPr>
        <w:t>:</w:t>
      </w:r>
    </w:p>
    <w:p w14:paraId="7A018957" w14:textId="1EF7651B" w:rsidR="006A7720" w:rsidRPr="00767780" w:rsidRDefault="006A7720" w:rsidP="0005501A">
      <w:pPr>
        <w:spacing w:after="0" w:line="240" w:lineRule="auto"/>
        <w:rPr>
          <w:rFonts w:cstheme="minorHAnsi"/>
        </w:rPr>
      </w:pPr>
      <w:r>
        <w:rPr>
          <w:b/>
        </w:rPr>
        <w:t xml:space="preserve">Наталья Лукина </w:t>
      </w:r>
      <w:r w:rsidRPr="006A7720">
        <w:t>—</w:t>
      </w:r>
      <w:r>
        <w:t xml:space="preserve"> </w:t>
      </w:r>
      <w:r w:rsidRPr="00767780">
        <w:rPr>
          <w:rFonts w:cstheme="minorHAnsi"/>
          <w:color w:val="000000"/>
          <w:shd w:val="clear" w:color="auto" w:fill="FFFFFF"/>
        </w:rPr>
        <w:t>чл</w:t>
      </w:r>
      <w:r w:rsidR="00767780">
        <w:rPr>
          <w:rFonts w:cstheme="minorHAnsi"/>
          <w:color w:val="000000"/>
          <w:shd w:val="clear" w:color="auto" w:fill="FFFFFF"/>
        </w:rPr>
        <w:t>.</w:t>
      </w:r>
      <w:r w:rsidRPr="00767780">
        <w:rPr>
          <w:rFonts w:cstheme="minorHAnsi"/>
          <w:color w:val="000000"/>
          <w:shd w:val="clear" w:color="auto" w:fill="FFFFFF"/>
        </w:rPr>
        <w:t xml:space="preserve">-корр. РАН, д.б.н., </w:t>
      </w:r>
      <w:r w:rsidRPr="00767780">
        <w:rPr>
          <w:rFonts w:cstheme="minorHAnsi"/>
        </w:rPr>
        <w:t xml:space="preserve">директор </w:t>
      </w:r>
      <w:r w:rsidR="00A5275A" w:rsidRPr="00767780">
        <w:rPr>
          <w:rFonts w:cstheme="minorHAnsi"/>
        </w:rPr>
        <w:t>Центра по проблемам экологии и продуктивности лесов РАН</w:t>
      </w:r>
      <w:r w:rsidRPr="00767780">
        <w:rPr>
          <w:rFonts w:cstheme="minorHAnsi"/>
        </w:rPr>
        <w:t>, руководитель консорциума «РИТМ углерода»;</w:t>
      </w:r>
    </w:p>
    <w:p w14:paraId="59C283D5" w14:textId="5D56D052" w:rsidR="007A308A" w:rsidRPr="00767780" w:rsidRDefault="007A308A" w:rsidP="0005501A">
      <w:pPr>
        <w:spacing w:after="0" w:line="240" w:lineRule="auto"/>
        <w:rPr>
          <w:rFonts w:cstheme="minorHAnsi"/>
          <w:b/>
        </w:rPr>
      </w:pPr>
      <w:r w:rsidRPr="00767780">
        <w:rPr>
          <w:rFonts w:cstheme="minorHAnsi"/>
          <w:b/>
          <w:shd w:val="clear" w:color="auto" w:fill="FFFFFF"/>
        </w:rPr>
        <w:t>Ольга Соломина</w:t>
      </w:r>
      <w:r w:rsidRPr="00767780">
        <w:rPr>
          <w:rFonts w:cstheme="minorHAnsi"/>
          <w:shd w:val="clear" w:color="auto" w:fill="FFFFFF"/>
        </w:rPr>
        <w:t xml:space="preserve"> — чл.-корр. РАН, директор Института географии РАН, </w:t>
      </w:r>
      <w:r w:rsidR="00A4281A" w:rsidRPr="00767780">
        <w:rPr>
          <w:rFonts w:cstheme="minorHAnsi"/>
          <w:shd w:val="clear" w:color="auto" w:fill="FFFFFF"/>
        </w:rPr>
        <w:t xml:space="preserve">научный руководитель </w:t>
      </w:r>
      <w:r w:rsidRPr="00767780">
        <w:rPr>
          <w:rFonts w:cstheme="minorHAnsi"/>
        </w:rPr>
        <w:t xml:space="preserve">факультета географии и геоинформационных технологий НИУ </w:t>
      </w:r>
      <w:r w:rsidR="00767780" w:rsidRPr="00767780">
        <w:rPr>
          <w:rFonts w:cstheme="minorHAnsi"/>
        </w:rPr>
        <w:t>Высшая школа экономики</w:t>
      </w:r>
      <w:r w:rsidRPr="00767780">
        <w:rPr>
          <w:rFonts w:cstheme="minorHAnsi"/>
        </w:rPr>
        <w:t>;</w:t>
      </w:r>
    </w:p>
    <w:p w14:paraId="31363BB5" w14:textId="3D44EF91" w:rsidR="006A7720" w:rsidRPr="00767780" w:rsidRDefault="006A7720" w:rsidP="0005501A">
      <w:pPr>
        <w:spacing w:after="0" w:line="240" w:lineRule="auto"/>
        <w:rPr>
          <w:rFonts w:cstheme="minorHAnsi"/>
        </w:rPr>
      </w:pPr>
      <w:r w:rsidRPr="00767780">
        <w:rPr>
          <w:rFonts w:cstheme="minorHAnsi"/>
          <w:b/>
        </w:rPr>
        <w:t xml:space="preserve">Николай </w:t>
      </w:r>
      <w:proofErr w:type="spellStart"/>
      <w:r w:rsidRPr="00767780">
        <w:rPr>
          <w:rFonts w:cstheme="minorHAnsi"/>
          <w:b/>
        </w:rPr>
        <w:t>Куричев</w:t>
      </w:r>
      <w:proofErr w:type="spellEnd"/>
      <w:r w:rsidRPr="00767780">
        <w:rPr>
          <w:rFonts w:cstheme="minorHAnsi"/>
          <w:b/>
        </w:rPr>
        <w:t xml:space="preserve"> </w:t>
      </w:r>
      <w:r w:rsidRPr="00767780">
        <w:rPr>
          <w:rFonts w:cstheme="minorHAnsi"/>
        </w:rPr>
        <w:t xml:space="preserve">— </w:t>
      </w:r>
      <w:proofErr w:type="spellStart"/>
      <w:r w:rsidRPr="00767780">
        <w:rPr>
          <w:rFonts w:cstheme="minorHAnsi"/>
        </w:rPr>
        <w:t>к.г.н</w:t>
      </w:r>
      <w:proofErr w:type="spellEnd"/>
      <w:r w:rsidRPr="00767780">
        <w:rPr>
          <w:rFonts w:cstheme="minorHAnsi"/>
        </w:rPr>
        <w:t>., декан факультета географии и геоинформационных технологий НИУ В</w:t>
      </w:r>
      <w:r w:rsidR="00FA2E25" w:rsidRPr="00767780">
        <w:rPr>
          <w:rFonts w:cstheme="minorHAnsi"/>
        </w:rPr>
        <w:t>ысшая школа экономики</w:t>
      </w:r>
      <w:r w:rsidRPr="00767780">
        <w:rPr>
          <w:rFonts w:cstheme="minorHAnsi"/>
        </w:rPr>
        <w:t>;</w:t>
      </w:r>
    </w:p>
    <w:p w14:paraId="72C6A0E6" w14:textId="20E80245" w:rsidR="00765407" w:rsidRPr="00767780" w:rsidRDefault="00765407" w:rsidP="0005501A">
      <w:pPr>
        <w:spacing w:after="0" w:line="240" w:lineRule="auto"/>
        <w:rPr>
          <w:rFonts w:cstheme="minorHAnsi"/>
        </w:rPr>
      </w:pPr>
      <w:r w:rsidRPr="00767780">
        <w:rPr>
          <w:rFonts w:cstheme="minorHAnsi"/>
          <w:b/>
        </w:rPr>
        <w:t xml:space="preserve">Дарья </w:t>
      </w:r>
      <w:proofErr w:type="spellStart"/>
      <w:r w:rsidRPr="00767780">
        <w:rPr>
          <w:rFonts w:cstheme="minorHAnsi"/>
          <w:b/>
        </w:rPr>
        <w:t>Тебенькова</w:t>
      </w:r>
      <w:proofErr w:type="spellEnd"/>
      <w:r w:rsidRPr="00767780">
        <w:rPr>
          <w:rFonts w:cstheme="minorHAnsi"/>
          <w:b/>
        </w:rPr>
        <w:t xml:space="preserve"> — </w:t>
      </w:r>
      <w:r w:rsidR="00A5275A" w:rsidRPr="00767780">
        <w:rPr>
          <w:rFonts w:cstheme="minorHAnsi"/>
        </w:rPr>
        <w:t>к.б.н., заместитель директора по проектной деятельности Центра по проблемам экологии и продуктивности лесов РАН;</w:t>
      </w:r>
    </w:p>
    <w:p w14:paraId="3E9F86C2" w14:textId="49BA812F" w:rsidR="005C7405" w:rsidRPr="005C7405" w:rsidRDefault="005C7405" w:rsidP="0005501A">
      <w:pPr>
        <w:spacing w:after="0" w:line="240" w:lineRule="auto"/>
      </w:pPr>
      <w:r w:rsidRPr="00767780">
        <w:rPr>
          <w:rFonts w:cstheme="minorHAnsi"/>
          <w:b/>
        </w:rPr>
        <w:t xml:space="preserve">Мария Данилова </w:t>
      </w:r>
      <w:r w:rsidRPr="00767780">
        <w:rPr>
          <w:rFonts w:cstheme="minorHAnsi"/>
        </w:rPr>
        <w:t xml:space="preserve">— к.б.н., </w:t>
      </w:r>
      <w:proofErr w:type="spellStart"/>
      <w:r w:rsidRPr="00767780">
        <w:rPr>
          <w:rFonts w:cstheme="minorHAnsi"/>
        </w:rPr>
        <w:t>ст.н.с</w:t>
      </w:r>
      <w:proofErr w:type="spellEnd"/>
      <w:r w:rsidRPr="00767780">
        <w:rPr>
          <w:rFonts w:cstheme="minorHAnsi"/>
        </w:rPr>
        <w:t xml:space="preserve">. лаборатории структурно-функциональной организации и устойчивости лесных экосистем </w:t>
      </w:r>
      <w:r w:rsidR="00FA2E25" w:rsidRPr="00767780">
        <w:rPr>
          <w:rFonts w:cstheme="minorHAnsi"/>
        </w:rPr>
        <w:t>Центра по проблемам</w:t>
      </w:r>
      <w:r w:rsidR="00FA2E25" w:rsidRPr="00A5275A">
        <w:t xml:space="preserve"> экологии и продуктивности лесов РАН</w:t>
      </w:r>
      <w:r>
        <w:t>;</w:t>
      </w:r>
    </w:p>
    <w:p w14:paraId="7BA2D846" w14:textId="752FBBEA" w:rsidR="006A7720" w:rsidRDefault="006A7720" w:rsidP="0005501A">
      <w:pPr>
        <w:spacing w:after="0" w:line="240" w:lineRule="auto"/>
      </w:pPr>
      <w:r w:rsidRPr="006A7720">
        <w:rPr>
          <w:b/>
        </w:rPr>
        <w:t>Алексей Михайлов</w:t>
      </w:r>
      <w:r>
        <w:t xml:space="preserve"> — к.б.н.</w:t>
      </w:r>
      <w:r w:rsidRPr="006A7720">
        <w:t>, доцент, член Союза фотохудожников России.</w:t>
      </w:r>
      <w:r>
        <w:t xml:space="preserve"> </w:t>
      </w:r>
      <w:r w:rsidRPr="006A7720">
        <w:t>Преподаватель факультета фотографии</w:t>
      </w:r>
      <w:r>
        <w:t xml:space="preserve"> </w:t>
      </w:r>
      <w:r w:rsidRPr="006A7720">
        <w:t>ИГУМО и МКИК</w:t>
      </w:r>
      <w:r>
        <w:t xml:space="preserve">. </w:t>
      </w:r>
      <w:r w:rsidRPr="006A7720">
        <w:t>Практикующий фотограф, автор мастер-классов и тренингов по художественной фотографии</w:t>
      </w:r>
      <w:r>
        <w:t>;</w:t>
      </w:r>
    </w:p>
    <w:p w14:paraId="303B9CF7" w14:textId="3F21BAAA" w:rsidR="006A7720" w:rsidRPr="006A7720" w:rsidRDefault="006A7720" w:rsidP="0005501A">
      <w:pPr>
        <w:spacing w:after="0" w:line="240" w:lineRule="auto"/>
        <w:rPr>
          <w:b/>
        </w:rPr>
      </w:pPr>
      <w:r w:rsidRPr="006A7720">
        <w:rPr>
          <w:b/>
        </w:rPr>
        <w:t>Надежда Пупышева</w:t>
      </w:r>
      <w:r w:rsidR="002853B7">
        <w:rPr>
          <w:b/>
        </w:rPr>
        <w:t xml:space="preserve"> </w:t>
      </w:r>
      <w:r w:rsidR="002853B7">
        <w:t xml:space="preserve">— руководитель </w:t>
      </w:r>
      <w:proofErr w:type="spellStart"/>
      <w:r w:rsidR="002853B7">
        <w:t>медианаправления</w:t>
      </w:r>
      <w:proofErr w:type="spellEnd"/>
      <w:r w:rsidR="002853B7">
        <w:t xml:space="preserve"> консорциума «РИТМ углерода»;</w:t>
      </w:r>
    </w:p>
    <w:p w14:paraId="7828AEEE" w14:textId="2A83DF40" w:rsidR="00D45C3F" w:rsidRPr="006A7720" w:rsidRDefault="00D45C3F" w:rsidP="0005501A">
      <w:pPr>
        <w:spacing w:after="0" w:line="240" w:lineRule="auto"/>
        <w:rPr>
          <w:b/>
        </w:rPr>
      </w:pPr>
      <w:r w:rsidRPr="00C37E1F">
        <w:rPr>
          <w:b/>
          <w:bCs/>
        </w:rPr>
        <w:t>Иванов Дмитрий</w:t>
      </w:r>
      <w:r>
        <w:t xml:space="preserve"> — </w:t>
      </w:r>
      <w:proofErr w:type="spellStart"/>
      <w:r>
        <w:t>м.н.с</w:t>
      </w:r>
      <w:proofErr w:type="spellEnd"/>
      <w:r>
        <w:t xml:space="preserve">. Института проблем экологии и эволюции им. А.Н. Северцова. Член Союза фотографов дикой природы. </w:t>
      </w:r>
      <w:r w:rsidRPr="006A7720">
        <w:t>Практикующий фотограф</w:t>
      </w:r>
      <w:r>
        <w:t>, финалист конкурсов природной фотографии.</w:t>
      </w:r>
    </w:p>
    <w:p w14:paraId="53FF6567" w14:textId="77777777" w:rsidR="006A7720" w:rsidRDefault="006A7720" w:rsidP="0005501A">
      <w:pPr>
        <w:spacing w:after="0" w:line="240" w:lineRule="auto"/>
      </w:pPr>
    </w:p>
    <w:p w14:paraId="53F8AF58" w14:textId="77777777" w:rsidR="00A92038" w:rsidRDefault="00A92038" w:rsidP="0005501A">
      <w:pPr>
        <w:spacing w:after="0" w:line="240" w:lineRule="auto"/>
      </w:pPr>
    </w:p>
    <w:p w14:paraId="066B9C5D" w14:textId="6B862785" w:rsidR="00A92038" w:rsidRDefault="00A92038" w:rsidP="0005501A">
      <w:pPr>
        <w:spacing w:after="0" w:line="240" w:lineRule="auto"/>
      </w:pPr>
      <w:r w:rsidRPr="00A92038">
        <w:rPr>
          <w:highlight w:val="yellow"/>
        </w:rPr>
        <w:t>ИЛЛЮСТРАЦИ</w:t>
      </w:r>
      <w:r w:rsidR="00FD0918">
        <w:rPr>
          <w:highlight w:val="yellow"/>
        </w:rPr>
        <w:t>Я</w:t>
      </w:r>
      <w:r w:rsidRPr="00A92038">
        <w:rPr>
          <w:highlight w:val="yellow"/>
        </w:rPr>
        <w:t>:</w:t>
      </w:r>
    </w:p>
    <w:p w14:paraId="5B5E050D" w14:textId="70034893" w:rsidR="00A92038" w:rsidRDefault="00A92038" w:rsidP="0005501A">
      <w:pPr>
        <w:spacing w:after="0" w:line="240" w:lineRule="auto"/>
      </w:pPr>
      <w:r>
        <w:t xml:space="preserve">Картинка для иллюстрирования публикации доступна по ссылке: </w:t>
      </w:r>
      <w:hyperlink r:id="rId11" w:history="1">
        <w:r w:rsidRPr="007F6D7C">
          <w:rPr>
            <w:rStyle w:val="a4"/>
          </w:rPr>
          <w:t>https://drive.google.com/file/d/1F5D2sYKZPEbwluRbmFqUAtbkTvEgBdKC/view?usp=sharing</w:t>
        </w:r>
      </w:hyperlink>
      <w:r>
        <w:t xml:space="preserve"> </w:t>
      </w:r>
    </w:p>
    <w:sectPr w:rsidR="00A9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A1E"/>
    <w:multiLevelType w:val="multilevel"/>
    <w:tmpl w:val="AE185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B47F74"/>
    <w:multiLevelType w:val="hybridMultilevel"/>
    <w:tmpl w:val="9C062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85757"/>
    <w:multiLevelType w:val="multilevel"/>
    <w:tmpl w:val="CBA6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A70FA5"/>
    <w:multiLevelType w:val="multilevel"/>
    <w:tmpl w:val="B4AA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5B54D9"/>
    <w:multiLevelType w:val="multilevel"/>
    <w:tmpl w:val="ABFA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29547A"/>
    <w:multiLevelType w:val="multilevel"/>
    <w:tmpl w:val="019E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1D5B40"/>
    <w:multiLevelType w:val="hybridMultilevel"/>
    <w:tmpl w:val="76921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A3CFC"/>
    <w:multiLevelType w:val="hybridMultilevel"/>
    <w:tmpl w:val="BC4C2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25C65"/>
    <w:multiLevelType w:val="multilevel"/>
    <w:tmpl w:val="AA6C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EC7D29"/>
    <w:multiLevelType w:val="hybridMultilevel"/>
    <w:tmpl w:val="B748D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91"/>
    <w:rsid w:val="00040BF2"/>
    <w:rsid w:val="0005501A"/>
    <w:rsid w:val="00112EA2"/>
    <w:rsid w:val="0015556E"/>
    <w:rsid w:val="00196D82"/>
    <w:rsid w:val="001B371B"/>
    <w:rsid w:val="001F77DB"/>
    <w:rsid w:val="002477FB"/>
    <w:rsid w:val="00261E80"/>
    <w:rsid w:val="002853B7"/>
    <w:rsid w:val="002B0D9D"/>
    <w:rsid w:val="002B13E0"/>
    <w:rsid w:val="002D27E5"/>
    <w:rsid w:val="00375D3B"/>
    <w:rsid w:val="003B663A"/>
    <w:rsid w:val="004764E1"/>
    <w:rsid w:val="0049141B"/>
    <w:rsid w:val="004C20B5"/>
    <w:rsid w:val="004D7974"/>
    <w:rsid w:val="005C7405"/>
    <w:rsid w:val="006402A3"/>
    <w:rsid w:val="006A7720"/>
    <w:rsid w:val="00765407"/>
    <w:rsid w:val="00767780"/>
    <w:rsid w:val="007A308A"/>
    <w:rsid w:val="00A4281A"/>
    <w:rsid w:val="00A5275A"/>
    <w:rsid w:val="00A92038"/>
    <w:rsid w:val="00AF732F"/>
    <w:rsid w:val="00B16D0E"/>
    <w:rsid w:val="00B61150"/>
    <w:rsid w:val="00B816AE"/>
    <w:rsid w:val="00B84094"/>
    <w:rsid w:val="00C12541"/>
    <w:rsid w:val="00C845EB"/>
    <w:rsid w:val="00D45C3F"/>
    <w:rsid w:val="00DE466A"/>
    <w:rsid w:val="00DF3691"/>
    <w:rsid w:val="00E7085E"/>
    <w:rsid w:val="00F5592D"/>
    <w:rsid w:val="00FA2E25"/>
    <w:rsid w:val="00FD0918"/>
    <w:rsid w:val="00FD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C918"/>
  <w15:chartTrackingRefBased/>
  <w15:docId w15:val="{D94F52CB-7FC2-4BB5-B73A-B9D50A59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3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77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5592D"/>
    <w:rPr>
      <w:color w:val="0000FF"/>
      <w:u w:val="single"/>
    </w:rPr>
  </w:style>
  <w:style w:type="character" w:customStyle="1" w:styleId="s2">
    <w:name w:val="s2"/>
    <w:basedOn w:val="a0"/>
    <w:rsid w:val="00F5592D"/>
  </w:style>
  <w:style w:type="character" w:styleId="a5">
    <w:name w:val="Strong"/>
    <w:basedOn w:val="a0"/>
    <w:uiPriority w:val="22"/>
    <w:qFormat/>
    <w:rsid w:val="00F5592D"/>
    <w:rPr>
      <w:b/>
      <w:bCs/>
    </w:rPr>
  </w:style>
  <w:style w:type="paragraph" w:styleId="a6">
    <w:name w:val="List Paragraph"/>
    <w:basedOn w:val="a"/>
    <w:uiPriority w:val="34"/>
    <w:qFormat/>
    <w:rsid w:val="00B611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D13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FD1332"/>
    <w:rPr>
      <w:i/>
      <w:iCs/>
    </w:rPr>
  </w:style>
  <w:style w:type="character" w:styleId="a8">
    <w:name w:val="annotation reference"/>
    <w:basedOn w:val="a0"/>
    <w:uiPriority w:val="99"/>
    <w:semiHidden/>
    <w:unhideWhenUsed/>
    <w:rsid w:val="00040BF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0BF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0BF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0BF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0BF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0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40BF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6A77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1">
    <w:name w:val="s1"/>
    <w:basedOn w:val="a0"/>
    <w:rsid w:val="006A7720"/>
  </w:style>
  <w:style w:type="paragraph" w:customStyle="1" w:styleId="msolistparagraphcxspfirstmrcssattr">
    <w:name w:val="msolistparagraphcxspfirst_mr_css_attr"/>
    <w:basedOn w:val="a"/>
    <w:rsid w:val="0011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rcssattr">
    <w:name w:val="msolistparagraphcxspmiddle_mr_css_attr"/>
    <w:basedOn w:val="a"/>
    <w:rsid w:val="0011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rcssattr">
    <w:name w:val="msolistparagraphcxsplast_mr_css_attr"/>
    <w:basedOn w:val="a"/>
    <w:rsid w:val="0011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C12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uQzzB7g3RaeaA28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eography.hs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tm-c.ru/" TargetMode="External"/><Relationship Id="rId11" Type="http://schemas.openxmlformats.org/officeDocument/2006/relationships/hyperlink" Target="https://drive.google.com/file/d/1F5D2sYKZPEbwluRbmFqUAtbkTvEgBdKC/view?usp=sharing" TargetMode="External"/><Relationship Id="rId5" Type="http://schemas.openxmlformats.org/officeDocument/2006/relationships/hyperlink" Target="https://forms.gle/wuQzzB7g3RaeaA287" TargetMode="External"/><Relationship Id="rId10" Type="http://schemas.openxmlformats.org/officeDocument/2006/relationships/hyperlink" Target="https://checklink.mail.ru/proxy?es=JfnAbRFInLKh4fVL93DvBRGoS7GlCG5wDmI2BVIblfU%3D&amp;egid=jLlI0r5dlYrhjwTWGeMqhbSKyLvu4l9vRcdJfawT%2BRA%3D&amp;url=https%3A%2F%2Fclick.mail.ru%2Fredir%3Fu%3Dhttps%253A%252F%252Fvk.com%252Falbum-191976511_303339957%26c%3Dswm%26r%3Dhttp%26o%3Dmail%26v%3D3%26s%3D7efbc568c71f3aba&amp;uidl=17188070932043971403&amp;from=kkreshetnikova%40hse.ru&amp;to=angersgma%40gmail.com&amp;email=pypisheva%40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hoto-224179283_4572393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20</cp:revision>
  <dcterms:created xsi:type="dcterms:W3CDTF">2024-06-13T10:15:00Z</dcterms:created>
  <dcterms:modified xsi:type="dcterms:W3CDTF">2024-06-26T06:12:00Z</dcterms:modified>
</cp:coreProperties>
</file>