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F3A7" w14:textId="15C3C154" w:rsidR="00FF50F2" w:rsidRPr="006B2A3D" w:rsidRDefault="00317815" w:rsidP="0011158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>Д</w:t>
      </w:r>
      <w:r w:rsidR="00FF50F2" w:rsidRPr="006B2A3D">
        <w:rPr>
          <w:rFonts w:ascii="Times New Roman" w:hAnsi="Times New Roman" w:cs="Times New Roman"/>
          <w:sz w:val="24"/>
          <w:szCs w:val="24"/>
        </w:rPr>
        <w:t xml:space="preserve">оклада для утверждения темы диссертации на соискание степени доктора биологических наук по специальности </w:t>
      </w:r>
      <w:r w:rsidR="00E55328" w:rsidRPr="006B2A3D">
        <w:rPr>
          <w:rFonts w:ascii="Times New Roman" w:hAnsi="Times New Roman" w:cs="Times New Roman"/>
          <w:sz w:val="24"/>
          <w:szCs w:val="24"/>
        </w:rPr>
        <w:t>1</w:t>
      </w:r>
      <w:r w:rsidR="00FF50F2" w:rsidRPr="006B2A3D">
        <w:rPr>
          <w:rFonts w:ascii="Times New Roman" w:hAnsi="Times New Roman" w:cs="Times New Roman"/>
          <w:sz w:val="24"/>
          <w:szCs w:val="24"/>
        </w:rPr>
        <w:t>.</w:t>
      </w:r>
      <w:r w:rsidR="00E55328" w:rsidRPr="006B2A3D">
        <w:rPr>
          <w:rFonts w:ascii="Times New Roman" w:hAnsi="Times New Roman" w:cs="Times New Roman"/>
          <w:sz w:val="24"/>
          <w:szCs w:val="24"/>
        </w:rPr>
        <w:t>5</w:t>
      </w:r>
      <w:r w:rsidR="00FF50F2" w:rsidRPr="006B2A3D">
        <w:rPr>
          <w:rFonts w:ascii="Times New Roman" w:hAnsi="Times New Roman" w:cs="Times New Roman"/>
          <w:sz w:val="24"/>
          <w:szCs w:val="24"/>
        </w:rPr>
        <w:t>.</w:t>
      </w:r>
      <w:r w:rsidR="00E55328" w:rsidRPr="006B2A3D">
        <w:rPr>
          <w:rFonts w:ascii="Times New Roman" w:hAnsi="Times New Roman" w:cs="Times New Roman"/>
          <w:sz w:val="24"/>
          <w:szCs w:val="24"/>
        </w:rPr>
        <w:t>15</w:t>
      </w:r>
      <w:r w:rsidR="00FF50F2" w:rsidRPr="006B2A3D">
        <w:rPr>
          <w:rFonts w:ascii="Times New Roman" w:hAnsi="Times New Roman" w:cs="Times New Roman"/>
          <w:sz w:val="24"/>
          <w:szCs w:val="24"/>
        </w:rPr>
        <w:t xml:space="preserve"> «Экология»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736945" w:rsidRPr="006B2A3D">
        <w:rPr>
          <w:rFonts w:ascii="Times New Roman" w:hAnsi="Times New Roman" w:cs="Times New Roman"/>
          <w:b/>
          <w:bCs/>
          <w:sz w:val="24"/>
          <w:szCs w:val="24"/>
        </w:rPr>
        <w:t>Зайцева Андрея Станиславовича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945" w:rsidRPr="006B2A3D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="00736945" w:rsidRPr="006B2A3D">
        <w:rPr>
          <w:rFonts w:ascii="Times New Roman" w:hAnsi="Times New Roman" w:cs="Times New Roman"/>
          <w:sz w:val="24"/>
          <w:szCs w:val="24"/>
        </w:rPr>
        <w:t>., ведущего научного сотрудника лаборатории изучения экологических функций почв ИПЭЭ РАН</w:t>
      </w:r>
    </w:p>
    <w:p w14:paraId="1F243CE4" w14:textId="639243BE" w:rsidR="00E67298" w:rsidRPr="006B2A3D" w:rsidRDefault="00FF50F2" w:rsidP="0011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D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механизмы формирования </w:t>
      </w:r>
      <w:proofErr w:type="spellStart"/>
      <w:r w:rsidRPr="006B2A3D">
        <w:rPr>
          <w:rFonts w:ascii="Times New Roman" w:hAnsi="Times New Roman" w:cs="Times New Roman"/>
          <w:b/>
          <w:bCs/>
          <w:sz w:val="24"/>
          <w:szCs w:val="24"/>
        </w:rPr>
        <w:t>таксоценов</w:t>
      </w:r>
      <w:proofErr w:type="spellEnd"/>
      <w:r w:rsidRPr="006B2A3D">
        <w:rPr>
          <w:rFonts w:ascii="Times New Roman" w:hAnsi="Times New Roman" w:cs="Times New Roman"/>
          <w:b/>
          <w:bCs/>
          <w:sz w:val="24"/>
          <w:szCs w:val="24"/>
        </w:rPr>
        <w:t xml:space="preserve"> панцирных клещей (</w:t>
      </w:r>
      <w:proofErr w:type="spellStart"/>
      <w:r w:rsidRPr="006B2A3D">
        <w:rPr>
          <w:rFonts w:ascii="Times New Roman" w:hAnsi="Times New Roman" w:cs="Times New Roman"/>
          <w:b/>
          <w:bCs/>
          <w:sz w:val="24"/>
          <w:szCs w:val="24"/>
        </w:rPr>
        <w:t>Acari</w:t>
      </w:r>
      <w:proofErr w:type="spellEnd"/>
      <w:r w:rsidRPr="006B2A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B2A3D">
        <w:rPr>
          <w:rFonts w:ascii="Times New Roman" w:hAnsi="Times New Roman" w:cs="Times New Roman"/>
          <w:b/>
          <w:bCs/>
          <w:sz w:val="24"/>
          <w:szCs w:val="24"/>
        </w:rPr>
        <w:t>Oribatida</w:t>
      </w:r>
      <w:proofErr w:type="spellEnd"/>
      <w:r w:rsidRPr="006B2A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7AD7FA" w14:textId="77777777" w:rsidR="006B2A3D" w:rsidRPr="006B2A3D" w:rsidRDefault="006B2A3D" w:rsidP="008F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21498" w14:textId="32722178" w:rsidR="006C6EF8" w:rsidRPr="006B2A3D" w:rsidRDefault="00FF50F2" w:rsidP="008F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В условиях идеальной однородности почв </w:t>
      </w:r>
      <w:r w:rsidR="006C6EF8" w:rsidRPr="006B2A3D">
        <w:rPr>
          <w:rFonts w:ascii="Times New Roman" w:hAnsi="Times New Roman" w:cs="Times New Roman"/>
          <w:sz w:val="24"/>
          <w:szCs w:val="24"/>
        </w:rPr>
        <w:t>сообщества</w:t>
      </w:r>
      <w:r w:rsidRPr="006B2A3D">
        <w:rPr>
          <w:rFonts w:ascii="Times New Roman" w:hAnsi="Times New Roman" w:cs="Times New Roman"/>
          <w:sz w:val="24"/>
          <w:szCs w:val="24"/>
        </w:rPr>
        <w:t xml:space="preserve"> почвенных животных должны показывать случайное распределение особей в пространстве в соответствии с законом максимальной энтропии. В реальности, </w:t>
      </w:r>
      <w:r w:rsidR="00E55328" w:rsidRPr="006B2A3D">
        <w:rPr>
          <w:rFonts w:ascii="Times New Roman" w:hAnsi="Times New Roman" w:cs="Times New Roman"/>
          <w:sz w:val="24"/>
          <w:szCs w:val="24"/>
        </w:rPr>
        <w:t xml:space="preserve">из-за взаимного наложения градиентов факторов среды и фаунистической неоднородности сообществ почвенных животных на региональном уровне состав и относительная численность отдельных видов определяется очень сложным взаимодействием процессов миграции особей и </w:t>
      </w:r>
      <w:r w:rsidR="00736945" w:rsidRPr="006B2A3D">
        <w:rPr>
          <w:rFonts w:ascii="Times New Roman" w:hAnsi="Times New Roman" w:cs="Times New Roman"/>
          <w:sz w:val="24"/>
          <w:szCs w:val="24"/>
        </w:rPr>
        <w:t>и</w:t>
      </w:r>
      <w:r w:rsidR="00E55328" w:rsidRPr="006B2A3D">
        <w:rPr>
          <w:rFonts w:ascii="Times New Roman" w:hAnsi="Times New Roman" w:cs="Times New Roman"/>
          <w:sz w:val="24"/>
          <w:szCs w:val="24"/>
        </w:rPr>
        <w:t>х выживаемости в конкретном месте в зависимости от сочетания факторов среды (так называемая «фильтрация видов условиями среды»</w:t>
      </w:r>
      <w:r w:rsidR="00736945" w:rsidRPr="006B2A3D">
        <w:rPr>
          <w:rFonts w:ascii="Times New Roman" w:hAnsi="Times New Roman" w:cs="Times New Roman"/>
          <w:sz w:val="24"/>
          <w:szCs w:val="24"/>
        </w:rPr>
        <w:t>)</w:t>
      </w:r>
      <w:r w:rsidR="00E55328" w:rsidRPr="006B2A3D">
        <w:rPr>
          <w:rFonts w:ascii="Times New Roman" w:hAnsi="Times New Roman" w:cs="Times New Roman"/>
          <w:sz w:val="24"/>
          <w:szCs w:val="24"/>
        </w:rPr>
        <w:t>.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 П</w:t>
      </w:r>
      <w:r w:rsidR="006C6EF8" w:rsidRPr="006B2A3D">
        <w:rPr>
          <w:rFonts w:ascii="Times New Roman" w:hAnsi="Times New Roman" w:cs="Times New Roman"/>
          <w:sz w:val="24"/>
          <w:szCs w:val="24"/>
        </w:rPr>
        <w:t>о существующим представлениям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, </w:t>
      </w:r>
      <w:r w:rsidR="006C6EF8" w:rsidRPr="006B2A3D">
        <w:rPr>
          <w:rFonts w:ascii="Times New Roman" w:hAnsi="Times New Roman" w:cs="Times New Roman"/>
          <w:sz w:val="24"/>
          <w:szCs w:val="24"/>
        </w:rPr>
        <w:t>все</w:t>
      </w:r>
      <w:r w:rsidR="00736945" w:rsidRPr="006B2A3D">
        <w:rPr>
          <w:rFonts w:ascii="Times New Roman" w:hAnsi="Times New Roman" w:cs="Times New Roman"/>
          <w:sz w:val="24"/>
          <w:szCs w:val="24"/>
        </w:rPr>
        <w:t>м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736945" w:rsidRPr="006B2A3D">
        <w:rPr>
          <w:rFonts w:ascii="Times New Roman" w:hAnsi="Times New Roman" w:cs="Times New Roman"/>
          <w:sz w:val="24"/>
          <w:szCs w:val="24"/>
        </w:rPr>
        <w:t>ам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 при проведении экологического анализа, вне зависимости от их генезиса и расстояния, на котором проявляются градиенты их величин,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736945" w:rsidRPr="006B2A3D">
        <w:rPr>
          <w:rFonts w:ascii="Times New Roman" w:hAnsi="Times New Roman" w:cs="Times New Roman"/>
          <w:sz w:val="24"/>
          <w:szCs w:val="24"/>
        </w:rPr>
        <w:t>присваивается равный вес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, что не </w:t>
      </w:r>
      <w:r w:rsidR="00736945" w:rsidRPr="006B2A3D">
        <w:rPr>
          <w:rFonts w:ascii="Times New Roman" w:hAnsi="Times New Roman" w:cs="Times New Roman"/>
          <w:sz w:val="24"/>
          <w:szCs w:val="24"/>
        </w:rPr>
        <w:t>вполне отражает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действительност</w:t>
      </w:r>
      <w:r w:rsidR="00736945" w:rsidRPr="006B2A3D">
        <w:rPr>
          <w:rFonts w:ascii="Times New Roman" w:hAnsi="Times New Roman" w:cs="Times New Roman"/>
          <w:sz w:val="24"/>
          <w:szCs w:val="24"/>
        </w:rPr>
        <w:t>ь. В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зависимости от физико-географической ситуации разные 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параметры среды могут оказывать разный эффект на фауну и население почвенных организмов. Таким образом, можно предположить, что в зависимости от </w:t>
      </w:r>
      <w:proofErr w:type="spellStart"/>
      <w:r w:rsidR="006C6EF8" w:rsidRPr="006B2A3D">
        <w:rPr>
          <w:rFonts w:ascii="Times New Roman" w:hAnsi="Times New Roman" w:cs="Times New Roman"/>
          <w:sz w:val="24"/>
          <w:szCs w:val="24"/>
        </w:rPr>
        <w:t>макрогеографических</w:t>
      </w:r>
      <w:proofErr w:type="spellEnd"/>
      <w:r w:rsidR="006C6EF8" w:rsidRPr="006B2A3D">
        <w:rPr>
          <w:rFonts w:ascii="Times New Roman" w:hAnsi="Times New Roman" w:cs="Times New Roman"/>
          <w:sz w:val="24"/>
          <w:szCs w:val="24"/>
        </w:rPr>
        <w:t xml:space="preserve"> условий сила ответа сообществ почвенных животных на </w:t>
      </w:r>
      <w:r w:rsidR="00C70824" w:rsidRPr="006B2A3D">
        <w:rPr>
          <w:rFonts w:ascii="Times New Roman" w:hAnsi="Times New Roman" w:cs="Times New Roman"/>
          <w:sz w:val="24"/>
          <w:szCs w:val="24"/>
        </w:rPr>
        <w:t>локально действующие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факторы среды будет разной</w:t>
      </w:r>
      <w:r w:rsidR="00C70824" w:rsidRPr="006B2A3D">
        <w:rPr>
          <w:rFonts w:ascii="Times New Roman" w:hAnsi="Times New Roman" w:cs="Times New Roman"/>
          <w:sz w:val="24"/>
          <w:szCs w:val="24"/>
        </w:rPr>
        <w:t>.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C70824" w:rsidRPr="006B2A3D">
        <w:rPr>
          <w:rFonts w:ascii="Times New Roman" w:hAnsi="Times New Roman" w:cs="Times New Roman"/>
          <w:sz w:val="24"/>
          <w:szCs w:val="24"/>
        </w:rPr>
        <w:t xml:space="preserve">Это вопрос, однако, 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C70824" w:rsidRPr="006B2A3D">
        <w:rPr>
          <w:rFonts w:ascii="Times New Roman" w:hAnsi="Times New Roman" w:cs="Times New Roman"/>
          <w:sz w:val="24"/>
          <w:szCs w:val="24"/>
        </w:rPr>
        <w:t xml:space="preserve">остается неисследованным, что и определяет научную новизну настоящей работы. </w:t>
      </w:r>
      <w:r w:rsidR="00FB4C06" w:rsidRPr="006B2A3D">
        <w:rPr>
          <w:rFonts w:ascii="Times New Roman" w:hAnsi="Times New Roman" w:cs="Times New Roman"/>
          <w:sz w:val="24"/>
          <w:szCs w:val="24"/>
        </w:rPr>
        <w:t>Более того, в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условиях изменения климата и активного антропогенного воздействия на почвы становится крайне актуальн</w:t>
      </w:r>
      <w:r w:rsidR="00736945" w:rsidRPr="006B2A3D">
        <w:rPr>
          <w:rFonts w:ascii="Times New Roman" w:hAnsi="Times New Roman" w:cs="Times New Roman"/>
          <w:sz w:val="24"/>
          <w:szCs w:val="24"/>
        </w:rPr>
        <w:t>ой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выявить и 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FB4C06" w:rsidRPr="006B2A3D">
        <w:rPr>
          <w:rFonts w:ascii="Times New Roman" w:hAnsi="Times New Roman" w:cs="Times New Roman"/>
          <w:sz w:val="24"/>
          <w:szCs w:val="24"/>
        </w:rPr>
        <w:t>возможные изменения сообществ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 почвенных организмов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 в пространстве</w:t>
      </w:r>
      <w:r w:rsidR="006C6EF8" w:rsidRPr="006B2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BE385" w14:textId="5852A1C5" w:rsidR="00FF50F2" w:rsidRPr="006B2A3D" w:rsidRDefault="006C6EF8" w:rsidP="0011158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Для решения проблемы формирования сообществ почвенных животных 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в ситуации наложения множества факторов среды </w:t>
      </w:r>
      <w:r w:rsidRPr="006B2A3D">
        <w:rPr>
          <w:rFonts w:ascii="Times New Roman" w:hAnsi="Times New Roman" w:cs="Times New Roman"/>
          <w:sz w:val="24"/>
          <w:szCs w:val="24"/>
        </w:rPr>
        <w:t>в качестве модельной группы целесообразно использовать панцирных клещей (</w:t>
      </w:r>
      <w:r w:rsidRPr="006B2A3D">
        <w:rPr>
          <w:rFonts w:ascii="Times New Roman" w:hAnsi="Times New Roman" w:cs="Times New Roman"/>
          <w:sz w:val="24"/>
          <w:szCs w:val="24"/>
          <w:lang w:val="en-US"/>
        </w:rPr>
        <w:t>Acari</w:t>
      </w:r>
      <w:r w:rsidRPr="006B2A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2A3D">
        <w:rPr>
          <w:rFonts w:ascii="Times New Roman" w:hAnsi="Times New Roman" w:cs="Times New Roman"/>
          <w:sz w:val="24"/>
          <w:szCs w:val="24"/>
          <w:lang w:val="en-US"/>
        </w:rPr>
        <w:t>Oribatida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), которые обитают во всех типах почв в значительных количествах. Для них характерно активное пассивное расселение и низкая подвижность, что удобно для цели настоящего исследования. Также, являясь эволюционно консервативной группой, панцирные клещи не демонстрируют активное видообразование в ответ на изменение </w:t>
      </w:r>
      <w:r w:rsidR="00FB4C06" w:rsidRPr="006B2A3D">
        <w:rPr>
          <w:rFonts w:ascii="Times New Roman" w:hAnsi="Times New Roman" w:cs="Times New Roman"/>
          <w:sz w:val="24"/>
          <w:szCs w:val="24"/>
        </w:rPr>
        <w:t>природных условий</w:t>
      </w:r>
      <w:r w:rsidRPr="006B2A3D">
        <w:rPr>
          <w:rFonts w:ascii="Times New Roman" w:hAnsi="Times New Roman" w:cs="Times New Roman"/>
          <w:sz w:val="24"/>
          <w:szCs w:val="24"/>
        </w:rPr>
        <w:t xml:space="preserve">. </w:t>
      </w:r>
      <w:r w:rsidR="00C70824" w:rsidRPr="006B2A3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B4C06" w:rsidRPr="006B2A3D">
        <w:rPr>
          <w:rFonts w:ascii="Times New Roman" w:hAnsi="Times New Roman" w:cs="Times New Roman"/>
          <w:sz w:val="24"/>
          <w:szCs w:val="24"/>
        </w:rPr>
        <w:t>сформулированной</w:t>
      </w:r>
      <w:r w:rsidR="00C70824" w:rsidRPr="006B2A3D">
        <w:rPr>
          <w:rFonts w:ascii="Times New Roman" w:hAnsi="Times New Roman" w:cs="Times New Roman"/>
          <w:sz w:val="24"/>
          <w:szCs w:val="24"/>
        </w:rPr>
        <w:t xml:space="preserve"> проблематики</w:t>
      </w:r>
      <w:r w:rsidR="00FB4C06" w:rsidRPr="006B2A3D">
        <w:rPr>
          <w:rFonts w:ascii="Times New Roman" w:hAnsi="Times New Roman" w:cs="Times New Roman"/>
          <w:sz w:val="24"/>
          <w:szCs w:val="24"/>
        </w:rPr>
        <w:t>,</w:t>
      </w:r>
      <w:r w:rsidR="00C70824" w:rsidRPr="006B2A3D">
        <w:rPr>
          <w:rFonts w:ascii="Times New Roman" w:hAnsi="Times New Roman" w:cs="Times New Roman"/>
          <w:sz w:val="24"/>
          <w:szCs w:val="24"/>
        </w:rPr>
        <w:t xml:space="preserve"> исследование проведено на континентальном уровне в пределах различных преимущественно равнинных биомов Европы, на территории которой прослеживается смена природных зон и секторов зон при продвижении с севера на юг.</w:t>
      </w:r>
    </w:p>
    <w:p w14:paraId="4602B848" w14:textId="2EBCD46A" w:rsidR="006C6EF8" w:rsidRPr="006B2A3D" w:rsidRDefault="00C70824" w:rsidP="0011158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B2A3D">
        <w:rPr>
          <w:rFonts w:ascii="Times New Roman" w:hAnsi="Times New Roman" w:cs="Times New Roman"/>
          <w:sz w:val="24"/>
          <w:szCs w:val="24"/>
        </w:rPr>
        <w:t xml:space="preserve"> настоящей работы является количественная оценка </w:t>
      </w:r>
      <w:r w:rsidR="001956AB" w:rsidRPr="006B2A3D">
        <w:rPr>
          <w:rFonts w:ascii="Times New Roman" w:hAnsi="Times New Roman" w:cs="Times New Roman"/>
          <w:sz w:val="24"/>
          <w:szCs w:val="24"/>
        </w:rPr>
        <w:t xml:space="preserve">относительного </w:t>
      </w:r>
      <w:r w:rsidRPr="006B2A3D">
        <w:rPr>
          <w:rFonts w:ascii="Times New Roman" w:hAnsi="Times New Roman" w:cs="Times New Roman"/>
          <w:sz w:val="24"/>
          <w:szCs w:val="24"/>
        </w:rPr>
        <w:t>вклада локально действующих факторов среды (эдафические, микроклиматические, микрораспределение ресурсов</w:t>
      </w:r>
      <w:r w:rsidR="00FB4C06" w:rsidRPr="006B2A3D">
        <w:rPr>
          <w:rFonts w:ascii="Times New Roman" w:hAnsi="Times New Roman" w:cs="Times New Roman"/>
          <w:sz w:val="24"/>
          <w:szCs w:val="24"/>
        </w:rPr>
        <w:t>, антропогенные нарушения</w:t>
      </w:r>
      <w:r w:rsidRPr="006B2A3D">
        <w:rPr>
          <w:rFonts w:ascii="Times New Roman" w:hAnsi="Times New Roman" w:cs="Times New Roman"/>
          <w:sz w:val="24"/>
          <w:szCs w:val="24"/>
        </w:rPr>
        <w:t xml:space="preserve"> и т.п.) в формирование населения панцирных клещей 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биомов </w:t>
      </w:r>
      <w:r w:rsidRPr="006B2A3D">
        <w:rPr>
          <w:rFonts w:ascii="Times New Roman" w:hAnsi="Times New Roman" w:cs="Times New Roman"/>
          <w:sz w:val="24"/>
          <w:szCs w:val="24"/>
        </w:rPr>
        <w:t>в Европе.</w:t>
      </w:r>
    </w:p>
    <w:p w14:paraId="0118C65E" w14:textId="578289D0" w:rsidR="006C6EF8" w:rsidRPr="006B2A3D" w:rsidRDefault="00C70824" w:rsidP="0011158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B2A3D">
        <w:rPr>
          <w:rFonts w:ascii="Times New Roman" w:hAnsi="Times New Roman" w:cs="Times New Roman"/>
          <w:sz w:val="24"/>
          <w:szCs w:val="24"/>
        </w:rPr>
        <w:t>цели был собран материал в более чем 40 регионах Европы, преимущественно в равнинных биомах</w:t>
      </w:r>
      <w:r w:rsidR="00FB4C06" w:rsidRPr="006B2A3D">
        <w:rPr>
          <w:rFonts w:ascii="Times New Roman" w:hAnsi="Times New Roman" w:cs="Times New Roman"/>
          <w:sz w:val="24"/>
          <w:szCs w:val="24"/>
        </w:rPr>
        <w:t>.</w:t>
      </w:r>
      <w:r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spellStart"/>
      <w:r w:rsidR="00FB4C06" w:rsidRPr="006B2A3D">
        <w:rPr>
          <w:rFonts w:ascii="Times New Roman" w:hAnsi="Times New Roman" w:cs="Times New Roman"/>
          <w:sz w:val="24"/>
          <w:szCs w:val="24"/>
        </w:rPr>
        <w:t>локалитетов</w:t>
      </w:r>
      <w:proofErr w:type="spellEnd"/>
      <w:r w:rsidR="00FB4C06" w:rsidRPr="006B2A3D">
        <w:rPr>
          <w:rFonts w:ascii="Times New Roman" w:hAnsi="Times New Roman" w:cs="Times New Roman"/>
          <w:sz w:val="24"/>
          <w:szCs w:val="24"/>
        </w:rPr>
        <w:t xml:space="preserve"> была выбрана в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180484" w:rsidRPr="006B2A3D">
        <w:rPr>
          <w:rFonts w:ascii="Times New Roman" w:hAnsi="Times New Roman" w:cs="Times New Roman"/>
          <w:sz w:val="24"/>
          <w:szCs w:val="24"/>
        </w:rPr>
        <w:t>изменённых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 ланд</w:t>
      </w:r>
      <w:r w:rsidR="001A4F53" w:rsidRPr="006B2A3D">
        <w:rPr>
          <w:rFonts w:ascii="Times New Roman" w:hAnsi="Times New Roman" w:cs="Times New Roman"/>
          <w:sz w:val="24"/>
          <w:szCs w:val="24"/>
        </w:rPr>
        <w:t>ш</w:t>
      </w:r>
      <w:r w:rsidR="00FB4C06" w:rsidRPr="006B2A3D">
        <w:rPr>
          <w:rFonts w:ascii="Times New Roman" w:hAnsi="Times New Roman" w:cs="Times New Roman"/>
          <w:sz w:val="24"/>
          <w:szCs w:val="24"/>
        </w:rPr>
        <w:t>афтах</w:t>
      </w:r>
      <w:r w:rsidRPr="006B2A3D">
        <w:rPr>
          <w:rFonts w:ascii="Times New Roman" w:hAnsi="Times New Roman" w:cs="Times New Roman"/>
          <w:sz w:val="24"/>
          <w:szCs w:val="24"/>
        </w:rPr>
        <w:t>. Всего было обработано более 1800 проб</w:t>
      </w:r>
      <w:r w:rsidR="00FB4C06" w:rsidRPr="006B2A3D">
        <w:rPr>
          <w:rFonts w:ascii="Times New Roman" w:hAnsi="Times New Roman" w:cs="Times New Roman"/>
          <w:sz w:val="24"/>
          <w:szCs w:val="24"/>
        </w:rPr>
        <w:t xml:space="preserve"> из более чем 500 </w:t>
      </w:r>
      <w:proofErr w:type="spellStart"/>
      <w:r w:rsidR="00FB4C06" w:rsidRPr="006B2A3D">
        <w:rPr>
          <w:rFonts w:ascii="Times New Roman" w:hAnsi="Times New Roman" w:cs="Times New Roman"/>
          <w:sz w:val="24"/>
          <w:szCs w:val="24"/>
        </w:rPr>
        <w:t>локалитетов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>, из которых было определено до вида более 2</w:t>
      </w:r>
      <w:r w:rsidR="00FB4C06" w:rsidRPr="006B2A3D">
        <w:rPr>
          <w:rFonts w:ascii="Times New Roman" w:hAnsi="Times New Roman" w:cs="Times New Roman"/>
          <w:sz w:val="24"/>
          <w:szCs w:val="24"/>
        </w:rPr>
        <w:t>5</w:t>
      </w:r>
      <w:r w:rsidRPr="006B2A3D">
        <w:rPr>
          <w:rFonts w:ascii="Times New Roman" w:hAnsi="Times New Roman" w:cs="Times New Roman"/>
          <w:sz w:val="24"/>
          <w:szCs w:val="24"/>
        </w:rPr>
        <w:t xml:space="preserve">0000 </w:t>
      </w:r>
      <w:r w:rsidR="00736945" w:rsidRPr="006B2A3D">
        <w:rPr>
          <w:rFonts w:ascii="Times New Roman" w:hAnsi="Times New Roman" w:cs="Times New Roman"/>
          <w:sz w:val="24"/>
          <w:szCs w:val="24"/>
        </w:rPr>
        <w:t xml:space="preserve">особей </w:t>
      </w:r>
      <w:r w:rsidRPr="006B2A3D">
        <w:rPr>
          <w:rFonts w:ascii="Times New Roman" w:hAnsi="Times New Roman" w:cs="Times New Roman"/>
          <w:sz w:val="24"/>
          <w:szCs w:val="24"/>
        </w:rPr>
        <w:t>панцирных клещей.</w:t>
      </w:r>
      <w:r w:rsidR="00AE495B" w:rsidRPr="006B2A3D">
        <w:rPr>
          <w:rFonts w:ascii="Times New Roman" w:hAnsi="Times New Roman" w:cs="Times New Roman"/>
          <w:sz w:val="24"/>
          <w:szCs w:val="24"/>
        </w:rPr>
        <w:t xml:space="preserve"> Также для каждой точки отбора проб собраны количественные сведения о климате, </w:t>
      </w:r>
      <w:r w:rsidR="00AE495B" w:rsidRPr="006B2A3D">
        <w:rPr>
          <w:rFonts w:ascii="Times New Roman" w:hAnsi="Times New Roman" w:cs="Times New Roman"/>
          <w:sz w:val="24"/>
          <w:szCs w:val="24"/>
        </w:rPr>
        <w:lastRenderedPageBreak/>
        <w:t xml:space="preserve">ландшафтных показателях, эдафических условиях и антропогенных нарушениях (всего более 40 показателей). Материал будет обработан с помощью современных методов статистики и </w:t>
      </w:r>
      <w:proofErr w:type="spellStart"/>
      <w:r w:rsidR="00AE495B" w:rsidRPr="006B2A3D">
        <w:rPr>
          <w:rFonts w:ascii="Times New Roman" w:hAnsi="Times New Roman" w:cs="Times New Roman"/>
          <w:sz w:val="24"/>
          <w:szCs w:val="24"/>
        </w:rPr>
        <w:t>геостатистики</w:t>
      </w:r>
      <w:proofErr w:type="spellEnd"/>
      <w:r w:rsidR="00AE495B" w:rsidRPr="006B2A3D">
        <w:rPr>
          <w:rFonts w:ascii="Times New Roman" w:hAnsi="Times New Roman" w:cs="Times New Roman"/>
          <w:sz w:val="24"/>
          <w:szCs w:val="24"/>
        </w:rPr>
        <w:t>, в том числе методами обобщенных аддитивных смешанных моделей и методами анализа причинно-следственных связей.</w:t>
      </w:r>
    </w:p>
    <w:p w14:paraId="78A9DEAB" w14:textId="43569ABB" w:rsidR="00AE495B" w:rsidRPr="006B2A3D" w:rsidRDefault="00AE495B" w:rsidP="0011158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Защищаемые положения: </w:t>
      </w:r>
    </w:p>
    <w:p w14:paraId="6C7AE387" w14:textId="0B1E5E40" w:rsidR="00AE495B" w:rsidRPr="006B2A3D" w:rsidRDefault="00AE495B" w:rsidP="0011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В различных частях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макрогеографического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градиента в Европе, вклад факторов, демонстрирующих </w:t>
      </w:r>
      <w:r w:rsidR="00180484" w:rsidRPr="006B2A3D">
        <w:rPr>
          <w:rFonts w:ascii="Times New Roman" w:hAnsi="Times New Roman" w:cs="Times New Roman"/>
          <w:sz w:val="24"/>
          <w:szCs w:val="24"/>
        </w:rPr>
        <w:t>выраженную локальную изменчивость (например, содержание ресурсов) с разной силой,</w:t>
      </w:r>
      <w:r w:rsidRPr="006B2A3D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A4F53" w:rsidRPr="006B2A3D">
        <w:rPr>
          <w:rFonts w:ascii="Times New Roman" w:hAnsi="Times New Roman" w:cs="Times New Roman"/>
          <w:sz w:val="24"/>
          <w:szCs w:val="24"/>
        </w:rPr>
        <w:t>ет</w:t>
      </w:r>
      <w:r w:rsidRPr="006B2A3D">
        <w:rPr>
          <w:rFonts w:ascii="Times New Roman" w:hAnsi="Times New Roman" w:cs="Times New Roman"/>
          <w:sz w:val="24"/>
          <w:szCs w:val="24"/>
        </w:rPr>
        <w:t xml:space="preserve"> фильтрацию видов в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таксоценах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орибатид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из их регионального видового пула.</w:t>
      </w:r>
    </w:p>
    <w:p w14:paraId="38524514" w14:textId="475FB83F" w:rsidR="00205440" w:rsidRPr="006B2A3D" w:rsidRDefault="00205440" w:rsidP="0011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>Фильтрация видов из регионального пула на местном уровне определя</w:t>
      </w:r>
      <w:r w:rsidR="001A4F53" w:rsidRPr="006B2A3D">
        <w:rPr>
          <w:rFonts w:ascii="Times New Roman" w:hAnsi="Times New Roman" w:cs="Times New Roman"/>
          <w:sz w:val="24"/>
          <w:szCs w:val="24"/>
        </w:rPr>
        <w:t>е</w:t>
      </w:r>
      <w:r w:rsidRPr="006B2A3D">
        <w:rPr>
          <w:rFonts w:ascii="Times New Roman" w:hAnsi="Times New Roman" w:cs="Times New Roman"/>
          <w:sz w:val="24"/>
          <w:szCs w:val="24"/>
        </w:rPr>
        <w:t xml:space="preserve">тся </w:t>
      </w:r>
      <w:r w:rsidR="00564A11" w:rsidRPr="006B2A3D">
        <w:rPr>
          <w:rFonts w:ascii="Times New Roman" w:hAnsi="Times New Roman" w:cs="Times New Roman"/>
          <w:sz w:val="24"/>
          <w:szCs w:val="24"/>
        </w:rPr>
        <w:t xml:space="preserve">не столько </w:t>
      </w:r>
      <w:r w:rsidRPr="006B2A3D">
        <w:rPr>
          <w:rFonts w:ascii="Times New Roman" w:hAnsi="Times New Roman" w:cs="Times New Roman"/>
          <w:sz w:val="24"/>
          <w:szCs w:val="24"/>
        </w:rPr>
        <w:t xml:space="preserve">их экологическими предпочтениями и пластичностью, </w:t>
      </w:r>
      <w:r w:rsidR="00564A11" w:rsidRPr="006B2A3D">
        <w:rPr>
          <w:rFonts w:ascii="Times New Roman" w:hAnsi="Times New Roman" w:cs="Times New Roman"/>
          <w:sz w:val="24"/>
          <w:szCs w:val="24"/>
        </w:rPr>
        <w:t>сколько</w:t>
      </w:r>
      <w:r w:rsidRPr="006B2A3D">
        <w:rPr>
          <w:rFonts w:ascii="Times New Roman" w:hAnsi="Times New Roman" w:cs="Times New Roman"/>
          <w:sz w:val="24"/>
          <w:szCs w:val="24"/>
        </w:rPr>
        <w:t xml:space="preserve"> тип</w:t>
      </w:r>
      <w:r w:rsidR="00564A11" w:rsidRPr="006B2A3D">
        <w:rPr>
          <w:rFonts w:ascii="Times New Roman" w:hAnsi="Times New Roman" w:cs="Times New Roman"/>
          <w:sz w:val="24"/>
          <w:szCs w:val="24"/>
        </w:rPr>
        <w:t>ом</w:t>
      </w:r>
      <w:r w:rsidRPr="006B2A3D">
        <w:rPr>
          <w:rFonts w:ascii="Times New Roman" w:hAnsi="Times New Roman" w:cs="Times New Roman"/>
          <w:sz w:val="24"/>
          <w:szCs w:val="24"/>
        </w:rPr>
        <w:t xml:space="preserve"> </w:t>
      </w:r>
      <w:r w:rsidR="00564A11" w:rsidRPr="006B2A3D">
        <w:rPr>
          <w:rFonts w:ascii="Times New Roman" w:hAnsi="Times New Roman" w:cs="Times New Roman"/>
          <w:sz w:val="24"/>
          <w:szCs w:val="24"/>
        </w:rPr>
        <w:t xml:space="preserve">их </w:t>
      </w:r>
      <w:r w:rsidRPr="006B2A3D">
        <w:rPr>
          <w:rFonts w:ascii="Times New Roman" w:hAnsi="Times New Roman" w:cs="Times New Roman"/>
          <w:sz w:val="24"/>
          <w:szCs w:val="24"/>
        </w:rPr>
        <w:t>ареала</w:t>
      </w:r>
      <w:r w:rsidR="00564A11" w:rsidRPr="006B2A3D">
        <w:rPr>
          <w:rFonts w:ascii="Times New Roman" w:hAnsi="Times New Roman" w:cs="Times New Roman"/>
          <w:sz w:val="24"/>
          <w:szCs w:val="24"/>
        </w:rPr>
        <w:t xml:space="preserve">. Последняя характеристика </w:t>
      </w:r>
      <w:r w:rsidRPr="006B2A3D">
        <w:rPr>
          <w:rFonts w:ascii="Times New Roman" w:hAnsi="Times New Roman" w:cs="Times New Roman"/>
          <w:sz w:val="24"/>
          <w:szCs w:val="24"/>
        </w:rPr>
        <w:t>будет более информативн</w:t>
      </w:r>
      <w:r w:rsidR="00564A11" w:rsidRPr="006B2A3D">
        <w:rPr>
          <w:rFonts w:ascii="Times New Roman" w:hAnsi="Times New Roman" w:cs="Times New Roman"/>
          <w:sz w:val="24"/>
          <w:szCs w:val="24"/>
        </w:rPr>
        <w:t>ым</w:t>
      </w:r>
      <w:r w:rsidRPr="006B2A3D">
        <w:rPr>
          <w:rFonts w:ascii="Times New Roman" w:hAnsi="Times New Roman" w:cs="Times New Roman"/>
          <w:sz w:val="24"/>
          <w:szCs w:val="24"/>
        </w:rPr>
        <w:t xml:space="preserve"> предиктором выживания в каждом конкретном месте.</w:t>
      </w:r>
    </w:p>
    <w:p w14:paraId="6E55411D" w14:textId="3D7F53C7" w:rsidR="00205440" w:rsidRPr="006B2A3D" w:rsidRDefault="00205440" w:rsidP="0011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 xml:space="preserve">Возраст почв, как отражение возраста ландшафтов, является важным модулирующим фактором видового богатства и соотношения экологических групп панцирных клещей за счет консервативности почвы как </w:t>
      </w:r>
      <w:r w:rsidR="00F96043" w:rsidRPr="006B2A3D">
        <w:rPr>
          <w:rFonts w:ascii="Times New Roman" w:hAnsi="Times New Roman" w:cs="Times New Roman"/>
          <w:sz w:val="24"/>
          <w:szCs w:val="24"/>
        </w:rPr>
        <w:t>среды обитания.</w:t>
      </w:r>
    </w:p>
    <w:p w14:paraId="5080CA68" w14:textId="7FC7735F" w:rsidR="00AE495B" w:rsidRPr="006B2A3D" w:rsidRDefault="00205440" w:rsidP="0011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sz w:val="24"/>
          <w:szCs w:val="24"/>
        </w:rPr>
        <w:t>Сильные а</w:t>
      </w:r>
      <w:r w:rsidR="00AE495B" w:rsidRPr="006B2A3D">
        <w:rPr>
          <w:rFonts w:ascii="Times New Roman" w:hAnsi="Times New Roman" w:cs="Times New Roman"/>
          <w:sz w:val="24"/>
          <w:szCs w:val="24"/>
        </w:rPr>
        <w:t xml:space="preserve">нтропогенные нарушения почв и высокая интенсивность сельского хозяйства </w:t>
      </w:r>
      <w:r w:rsidR="00564A11" w:rsidRPr="006B2A3D">
        <w:rPr>
          <w:rFonts w:ascii="Times New Roman" w:hAnsi="Times New Roman" w:cs="Times New Roman"/>
          <w:sz w:val="24"/>
          <w:szCs w:val="24"/>
        </w:rPr>
        <w:t xml:space="preserve">на локальном уровне </w:t>
      </w:r>
      <w:r w:rsidRPr="006B2A3D">
        <w:rPr>
          <w:rFonts w:ascii="Times New Roman" w:hAnsi="Times New Roman" w:cs="Times New Roman"/>
          <w:sz w:val="24"/>
          <w:szCs w:val="24"/>
        </w:rPr>
        <w:t>нивелир</w:t>
      </w:r>
      <w:r w:rsidR="00CF7950" w:rsidRPr="006B2A3D">
        <w:rPr>
          <w:rFonts w:ascii="Times New Roman" w:hAnsi="Times New Roman" w:cs="Times New Roman"/>
          <w:sz w:val="24"/>
          <w:szCs w:val="24"/>
        </w:rPr>
        <w:t>уют</w:t>
      </w:r>
      <w:r w:rsidRPr="006B2A3D">
        <w:rPr>
          <w:rFonts w:ascii="Times New Roman" w:hAnsi="Times New Roman" w:cs="Times New Roman"/>
          <w:sz w:val="24"/>
          <w:szCs w:val="24"/>
        </w:rPr>
        <w:t xml:space="preserve"> действие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макрогеографических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градиентов и </w:t>
      </w:r>
      <w:r w:rsidR="00CF7950" w:rsidRPr="006B2A3D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Pr="006B2A3D">
        <w:rPr>
          <w:rFonts w:ascii="Times New Roman" w:hAnsi="Times New Roman" w:cs="Times New Roman"/>
          <w:sz w:val="24"/>
          <w:szCs w:val="24"/>
        </w:rPr>
        <w:t xml:space="preserve">к унификации фаунистического и экологического состава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таксоценов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D">
        <w:rPr>
          <w:rFonts w:ascii="Times New Roman" w:hAnsi="Times New Roman" w:cs="Times New Roman"/>
          <w:sz w:val="24"/>
          <w:szCs w:val="24"/>
        </w:rPr>
        <w:t>орибатид</w:t>
      </w:r>
      <w:proofErr w:type="spellEnd"/>
      <w:r w:rsidRPr="006B2A3D">
        <w:rPr>
          <w:rFonts w:ascii="Times New Roman" w:hAnsi="Times New Roman" w:cs="Times New Roman"/>
          <w:sz w:val="24"/>
          <w:szCs w:val="24"/>
        </w:rPr>
        <w:t>.</w:t>
      </w:r>
    </w:p>
    <w:p w14:paraId="66ADA255" w14:textId="77777777" w:rsidR="00205440" w:rsidRPr="006B2A3D" w:rsidRDefault="00205440" w:rsidP="001115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C09FD" w14:textId="77777777" w:rsidR="00FF50F2" w:rsidRPr="006B2A3D" w:rsidRDefault="00FF50F2" w:rsidP="001115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0F2" w:rsidRPr="006B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68B3"/>
    <w:multiLevelType w:val="hybridMultilevel"/>
    <w:tmpl w:val="E5E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2"/>
    <w:rsid w:val="0011158D"/>
    <w:rsid w:val="00180484"/>
    <w:rsid w:val="001956AB"/>
    <w:rsid w:val="001A4F53"/>
    <w:rsid w:val="00205440"/>
    <w:rsid w:val="00317815"/>
    <w:rsid w:val="00564A11"/>
    <w:rsid w:val="006B2A3D"/>
    <w:rsid w:val="006C6EF8"/>
    <w:rsid w:val="00736945"/>
    <w:rsid w:val="00825728"/>
    <w:rsid w:val="008F51C4"/>
    <w:rsid w:val="00AE495B"/>
    <w:rsid w:val="00C07A5A"/>
    <w:rsid w:val="00C70824"/>
    <w:rsid w:val="00CF7950"/>
    <w:rsid w:val="00E55328"/>
    <w:rsid w:val="00E67298"/>
    <w:rsid w:val="00F96043"/>
    <w:rsid w:val="00FB4C06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FD98"/>
  <w15:chartTrackingRefBased/>
  <w15:docId w15:val="{782FEB28-775E-45C0-9ED2-52095DF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11"/>
    <w:pPr>
      <w:ind w:left="720"/>
      <w:contextualSpacing/>
    </w:pPr>
  </w:style>
  <w:style w:type="paragraph" w:styleId="a4">
    <w:name w:val="Revision"/>
    <w:hidden/>
    <w:uiPriority w:val="99"/>
    <w:semiHidden/>
    <w:rsid w:val="0019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feoktistovanyu@gmail.com</cp:lastModifiedBy>
  <cp:revision>2</cp:revision>
  <cp:lastPrinted>2023-01-09T09:51:00Z</cp:lastPrinted>
  <dcterms:created xsi:type="dcterms:W3CDTF">2023-01-09T09:57:00Z</dcterms:created>
  <dcterms:modified xsi:type="dcterms:W3CDTF">2023-01-09T09:57:00Z</dcterms:modified>
</cp:coreProperties>
</file>