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30" w:rsidRDefault="00530F30" w:rsidP="00F05664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  <w:r w:rsidRPr="00530F30">
        <w:rPr>
          <w:rStyle w:val="tlid-translatio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135083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30" w:rsidRDefault="00530F30" w:rsidP="00F05664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</w:p>
    <w:p w:rsidR="00530F30" w:rsidRPr="00530F30" w:rsidRDefault="00530F30" w:rsidP="00530F30">
      <w:pPr>
        <w:pStyle w:val="a5"/>
        <w:spacing w:after="0"/>
        <w:jc w:val="center"/>
        <w:rPr>
          <w:i/>
          <w:shadow/>
          <w:color w:val="365F91" w:themeColor="accent1" w:themeShade="BF"/>
          <w:spacing w:val="40"/>
          <w:sz w:val="28"/>
          <w:lang w:val="en-US"/>
        </w:rPr>
      </w:pPr>
      <w:r w:rsidRPr="0025176F">
        <w:rPr>
          <w:i/>
          <w:shadow/>
          <w:color w:val="365F91" w:themeColor="accent1" w:themeShade="BF"/>
          <w:spacing w:val="40"/>
          <w:sz w:val="28"/>
          <w:lang w:val="en-US"/>
        </w:rPr>
        <w:t>II</w:t>
      </w:r>
      <w:r>
        <w:rPr>
          <w:i/>
          <w:shadow/>
          <w:color w:val="365F91" w:themeColor="accent1" w:themeShade="BF"/>
          <w:spacing w:val="40"/>
          <w:sz w:val="28"/>
          <w:lang w:val="en-US"/>
        </w:rPr>
        <w:t>-</w:t>
      </w:r>
      <w:r w:rsidRPr="00530F30">
        <w:rPr>
          <w:i/>
          <w:shadow/>
          <w:color w:val="365F91" w:themeColor="accent1" w:themeShade="BF"/>
          <w:spacing w:val="40"/>
          <w:sz w:val="28"/>
          <w:vertAlign w:val="subscript"/>
          <w:lang w:val="en-US"/>
        </w:rPr>
        <w:t>ND</w:t>
      </w:r>
      <w:r>
        <w:rPr>
          <w:i/>
          <w:shadow/>
          <w:color w:val="365F91" w:themeColor="accent1" w:themeShade="BF"/>
          <w:spacing w:val="40"/>
          <w:sz w:val="28"/>
          <w:lang w:val="en-US"/>
        </w:rPr>
        <w:t xml:space="preserve"> ANNOUNCEMENT</w:t>
      </w:r>
    </w:p>
    <w:p w:rsidR="00530F30" w:rsidRPr="00530F30" w:rsidRDefault="00530F30" w:rsidP="00530F30">
      <w:pPr>
        <w:rPr>
          <w:lang w:val="en-US"/>
        </w:rPr>
      </w:pPr>
    </w:p>
    <w:p w:rsidR="00530F30" w:rsidRPr="00F05664" w:rsidRDefault="00530F30" w:rsidP="00530F30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  <w:r w:rsidRPr="00F05664">
        <w:rPr>
          <w:rStyle w:val="tlid-translation"/>
          <w:b/>
          <w:sz w:val="36"/>
          <w:szCs w:val="36"/>
          <w:lang w:val="en-US"/>
        </w:rPr>
        <w:t>INTERNATIONAL CONFERENCE,</w:t>
      </w:r>
    </w:p>
    <w:p w:rsidR="00530F30" w:rsidRPr="00F05664" w:rsidRDefault="00530F30" w:rsidP="00530F30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  <w:r w:rsidRPr="00F05664">
        <w:rPr>
          <w:rStyle w:val="tlid-translation"/>
          <w:b/>
          <w:sz w:val="36"/>
          <w:szCs w:val="36"/>
          <w:lang w:val="en-US"/>
        </w:rPr>
        <w:t>DEDICATED TO 50th ANNIVERSARY</w:t>
      </w:r>
    </w:p>
    <w:p w:rsidR="00530F30" w:rsidRDefault="00530F30" w:rsidP="00D837A9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  <w:r w:rsidRPr="00F05664">
        <w:rPr>
          <w:rStyle w:val="tlid-translation"/>
          <w:b/>
          <w:sz w:val="36"/>
          <w:szCs w:val="36"/>
          <w:lang w:val="en-US"/>
        </w:rPr>
        <w:t>JOINT RUSSIAN-MONGOLIAN PALEONTOLOGICAL EXPEDITION AND JOINT RUSSIAN-MONGOLIAN COMPLEX BIOLOGICAL EXPEDITION</w:t>
      </w:r>
      <w:r w:rsidR="00D837A9">
        <w:rPr>
          <w:rStyle w:val="tlid-translation"/>
          <w:b/>
          <w:sz w:val="36"/>
          <w:szCs w:val="36"/>
          <w:lang w:val="en-US"/>
        </w:rPr>
        <w:t xml:space="preserve"> </w:t>
      </w:r>
      <w:r w:rsidRPr="00F05664">
        <w:rPr>
          <w:rStyle w:val="tlid-translation"/>
          <w:b/>
          <w:sz w:val="36"/>
          <w:szCs w:val="36"/>
          <w:lang w:val="en-US"/>
        </w:rPr>
        <w:t>RAS</w:t>
      </w:r>
      <w:r w:rsidRPr="00D837A9">
        <w:rPr>
          <w:rStyle w:val="tlid-translation"/>
          <w:b/>
          <w:sz w:val="36"/>
          <w:szCs w:val="36"/>
          <w:lang w:val="en-US"/>
        </w:rPr>
        <w:t xml:space="preserve"> </w:t>
      </w:r>
      <w:r w:rsidRPr="00F05664">
        <w:rPr>
          <w:rStyle w:val="tlid-translation"/>
          <w:b/>
          <w:sz w:val="36"/>
          <w:szCs w:val="36"/>
          <w:lang w:val="en-US"/>
        </w:rPr>
        <w:t>and</w:t>
      </w:r>
      <w:r w:rsidRPr="00D837A9">
        <w:rPr>
          <w:rStyle w:val="tlid-translation"/>
          <w:b/>
          <w:sz w:val="36"/>
          <w:szCs w:val="36"/>
          <w:lang w:val="en-US"/>
        </w:rPr>
        <w:t xml:space="preserve"> </w:t>
      </w:r>
      <w:r w:rsidRPr="00F05664">
        <w:rPr>
          <w:rStyle w:val="tlid-translation"/>
          <w:b/>
          <w:sz w:val="36"/>
          <w:szCs w:val="36"/>
          <w:lang w:val="en-US"/>
        </w:rPr>
        <w:t>MAS</w:t>
      </w:r>
    </w:p>
    <w:p w:rsidR="00D837A9" w:rsidRDefault="00D837A9" w:rsidP="00F05664">
      <w:pPr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</w:pPr>
    </w:p>
    <w:p w:rsidR="00AD1D86" w:rsidRPr="00F05664" w:rsidRDefault="00AD1D86" w:rsidP="00F05664">
      <w:pPr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</w:pPr>
      <w:r w:rsidRPr="00F05664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  <w:t>October 15 - 17, 2019, Moscow, Russia</w:t>
      </w:r>
    </w:p>
    <w:p w:rsidR="004608BE" w:rsidRDefault="004608BE" w:rsidP="00F05664">
      <w:pPr>
        <w:jc w:val="center"/>
        <w:rPr>
          <w:lang w:val="en-US"/>
        </w:rPr>
      </w:pPr>
    </w:p>
    <w:p w:rsidR="00AD1D86" w:rsidRPr="00F05664" w:rsidRDefault="00AD1D86" w:rsidP="00F05664">
      <w:pPr>
        <w:jc w:val="center"/>
        <w:rPr>
          <w:rStyle w:val="tlid-translation"/>
          <w:lang w:val="en-US"/>
        </w:rPr>
      </w:pPr>
      <w:r w:rsidRPr="00AD1D86">
        <w:rPr>
          <w:lang w:val="en-US"/>
        </w:rPr>
        <w:br/>
      </w:r>
      <w:r w:rsidRPr="00BA5DD7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  <w:t>CO-CHAIRS</w:t>
      </w:r>
    </w:p>
    <w:p w:rsidR="00AD1D86" w:rsidRPr="00F05664" w:rsidRDefault="00AD1D86" w:rsidP="00F05664">
      <w:pPr>
        <w:jc w:val="center"/>
        <w:rPr>
          <w:rStyle w:val="tlid-translation"/>
          <w:lang w:val="en-US"/>
        </w:rPr>
      </w:pPr>
      <w:proofErr w:type="gram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Academician of RAS </w:t>
      </w:r>
      <w:proofErr w:type="spell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>Adrianov</w:t>
      </w:r>
      <w:proofErr w:type="spellEnd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 A.V., Academician of MAS </w:t>
      </w:r>
      <w:proofErr w:type="spell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>Regdel</w:t>
      </w:r>
      <w:proofErr w:type="spellEnd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 D.</w:t>
      </w:r>
      <w:proofErr w:type="gramEnd"/>
    </w:p>
    <w:p w:rsidR="00AD1D86" w:rsidRPr="00F05664" w:rsidRDefault="00AD1D86" w:rsidP="00F05664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</w:pPr>
      <w:r w:rsidRPr="00AD1D86">
        <w:rPr>
          <w:lang w:val="en-US"/>
        </w:rPr>
        <w:br/>
      </w:r>
      <w:r w:rsidRPr="00BE3268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  <w:t>DEPUTY CO-CHAIRS</w:t>
      </w:r>
    </w:p>
    <w:p w:rsidR="00AD1D86" w:rsidRPr="00D837A9" w:rsidRDefault="00AD1D86" w:rsidP="00D837A9">
      <w:pPr>
        <w:spacing w:before="120" w:after="120"/>
        <w:jc w:val="center"/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</w:pPr>
      <w:proofErr w:type="gram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Academician of RAS </w:t>
      </w:r>
      <w:proofErr w:type="spell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Rozhnov</w:t>
      </w:r>
      <w:proofErr w:type="spellEnd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V.V., Academician of MAS </w:t>
      </w:r>
      <w:proofErr w:type="spell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Barsbold</w:t>
      </w:r>
      <w:proofErr w:type="spellEnd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R.,</w:t>
      </w:r>
      <w:proofErr w:type="gramEnd"/>
    </w:p>
    <w:p w:rsidR="002A4B06" w:rsidRPr="00D837A9" w:rsidRDefault="00AD1D86" w:rsidP="00D837A9">
      <w:pPr>
        <w:spacing w:before="120" w:after="120"/>
        <w:jc w:val="center"/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</w:pPr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Academician of </w:t>
      </w:r>
      <w:proofErr w:type="gram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RAS  </w:t>
      </w:r>
      <w:proofErr w:type="spell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Rozhnov</w:t>
      </w:r>
      <w:proofErr w:type="spellEnd"/>
      <w:proofErr w:type="gramEnd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S.V, Academician of MAS </w:t>
      </w:r>
      <w:proofErr w:type="spell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Dugar</w:t>
      </w:r>
      <w:r w:rsidR="00F05664"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j</w:t>
      </w:r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av</w:t>
      </w:r>
      <w:proofErr w:type="spellEnd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Ch.</w:t>
      </w:r>
    </w:p>
    <w:p w:rsidR="00AD1D86" w:rsidRDefault="00AD1D86">
      <w:pPr>
        <w:rPr>
          <w:lang w:val="en-US"/>
        </w:rPr>
      </w:pPr>
    </w:p>
    <w:p w:rsidR="00AD1D86" w:rsidRPr="00F05664" w:rsidRDefault="00AD1D86" w:rsidP="00F05664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</w:pPr>
      <w:r w:rsidRPr="00F05664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  <w:t>SCIENTIFIC COMMITTEE</w:t>
      </w:r>
    </w:p>
    <w:p w:rsidR="00AD1D86" w:rsidRPr="00F05664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RAS Pavlov D.S. (Russia), Academician MAS </w:t>
      </w:r>
      <w:proofErr w:type="spellStart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Dorjgogov</w:t>
      </w:r>
      <w:proofErr w:type="spellEnd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D. (Mongolia),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proofErr w:type="gram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Rozanov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A.Yu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proofErr w:type="gram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(Russia), Academician MAS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Galbaatar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T. (Mongolia),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Lopatin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A.V. (Russia), 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Makarov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N.A. (Russia),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MAS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Dulmaa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 (Mongolia), 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Dgebuadze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Yu.Yu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 (Russia),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MAS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Dorjsuren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Ch. (Mongolia), 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Trubnikov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G.V. (Russia),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Kasimov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N.S. (Russia), 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Tulokhonov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A.K. (Russia),</w:t>
      </w:r>
    </w:p>
    <w:p w:rsidR="00F05664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Corr.-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memb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.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Surov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A.V. (Russia), D. Biol. Sci.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Ad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i</w:t>
      </w: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ya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Ya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 (Mongolia),</w:t>
      </w:r>
    </w:p>
    <w:p w:rsidR="00BE3268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Biol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 Sci.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Geltman</w:t>
      </w:r>
      <w:proofErr w:type="spellEnd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D.V. 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(Russia),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rof. Avid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B. 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(Mongolia),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PhD.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Keping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Ma (China),</w:t>
      </w:r>
    </w:p>
    <w:p w:rsidR="00BE3268" w:rsidRDefault="00BE3268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Komov</w:t>
      </w:r>
      <w:proofErr w:type="spellEnd"/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V.T. (Russia), 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Krylov</w:t>
      </w:r>
      <w:proofErr w:type="spellEnd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A.V. (Russia),</w:t>
      </w:r>
    </w:p>
    <w:p w:rsidR="00F05664" w:rsidRDefault="004F4347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r</w:t>
      </w: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r w:rsidR="008D275D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Biol. </w:t>
      </w:r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Sc. </w:t>
      </w:r>
      <w:proofErr w:type="spellStart"/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Zalibekov</w:t>
      </w:r>
      <w:proofErr w:type="spellEnd"/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Z.G. </w:t>
      </w:r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(Russia),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Corr. </w:t>
      </w:r>
      <w:proofErr w:type="spellStart"/>
      <w:r w:rsidR="00BE3268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Memb</w:t>
      </w:r>
      <w:proofErr w:type="spellEnd"/>
      <w:r w:rsidR="00BE3268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. 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N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S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RK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Ogar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N.P. (Kazakhstan),</w:t>
      </w:r>
    </w:p>
    <w:p w:rsidR="00BE3268" w:rsidRDefault="00F05664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Prof. Jean </w:t>
      </w:r>
      <w:proofErr w:type="spellStart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Zhibin</w:t>
      </w:r>
      <w:proofErr w:type="spellEnd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(China),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Onuchin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A.A. (Russia),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Prof. </w:t>
      </w:r>
      <w:proofErr w:type="spellStart"/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Stubbe</w:t>
      </w:r>
      <w:proofErr w:type="spellEnd"/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M. (Germany),</w:t>
      </w:r>
    </w:p>
    <w:p w:rsidR="00F05664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Biol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Sci. </w:t>
      </w:r>
      <w:proofErr w:type="spellStart"/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Orlovsky</w:t>
      </w:r>
      <w:proofErr w:type="spellEnd"/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8D275D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N.S. </w:t>
      </w: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(Israel), </w:t>
      </w:r>
      <w:r w:rsidR="00BE3268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Agri. Sci. </w:t>
      </w:r>
      <w:proofErr w:type="spellStart"/>
      <w:r w:rsidR="00BE3268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Pankova</w:t>
      </w:r>
      <w:proofErr w:type="spellEnd"/>
      <w:r w:rsidR="00BE3268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E.I. (Russia),</w:t>
      </w:r>
    </w:p>
    <w:p w:rsidR="00776F97" w:rsidRDefault="008D275D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</w:t>
      </w:r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rof. </w:t>
      </w:r>
      <w:proofErr w:type="spellStart"/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Stenset</w:t>
      </w:r>
      <w:proofErr w:type="spellEnd"/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N.K. </w:t>
      </w:r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(Norway),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PhD.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Tsogtbaatar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H. (Mongolia),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="00776F97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Ubugunov</w:t>
      </w:r>
      <w:proofErr w:type="spellEnd"/>
      <w:r w:rsidR="00776F97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L.L. (Russia),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530F30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Krylov</w:t>
      </w:r>
      <w:proofErr w:type="spellEnd"/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A.V.</w:t>
      </w:r>
      <w:r w:rsidR="00530F30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(Russia),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Yarmishko</w:t>
      </w:r>
      <w:proofErr w:type="spellEnd"/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V.T. (Russia)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, </w:t>
      </w:r>
    </w:p>
    <w:p w:rsidR="00AD1D86" w:rsidRPr="00F05664" w:rsidRDefault="00776F97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gramStart"/>
      <w:r w:rsidR="004F434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PhD.</w:t>
      </w:r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Namdavaa</w:t>
      </w:r>
      <w:proofErr w:type="spellEnd"/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4F434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G. </w:t>
      </w:r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(Mongolia)</w:t>
      </w:r>
      <w:r w:rsidR="00BE3268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Hist. Sci.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Yusupova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T.I. (Russia)</w:t>
      </w:r>
      <w:r w:rsidR="004608BE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proofErr w:type="gramEnd"/>
      <w:r w:rsidRP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</w:p>
    <w:p w:rsidR="009457F5" w:rsidRDefault="009457F5" w:rsidP="009457F5">
      <w:pPr>
        <w:rPr>
          <w:lang w:val="en-US"/>
        </w:rPr>
      </w:pPr>
    </w:p>
    <w:p w:rsidR="009457F5" w:rsidRPr="00BE3268" w:rsidRDefault="008A78EC" w:rsidP="00BE3268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</w:pPr>
      <w:r w:rsidRPr="008A78EC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2"/>
          <w:szCs w:val="28"/>
          <w:lang w:val="en-US"/>
        </w:rPr>
        <w:lastRenderedPageBreak/>
        <w:t>ORGANIZING</w:t>
      </w:r>
      <w:r w:rsidR="009457F5" w:rsidRPr="00BE3268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  <w:t xml:space="preserve"> COMMITTEE</w:t>
      </w:r>
    </w:p>
    <w:p w:rsidR="009457F5" w:rsidRPr="00BE3268" w:rsidRDefault="009457F5" w:rsidP="00BE3268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</w:pPr>
      <w:r w:rsidRPr="00BE3268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  <w:t>CO-CHAIRS</w:t>
      </w:r>
    </w:p>
    <w:p w:rsidR="009457F5" w:rsidRPr="009457F5" w:rsidRDefault="009457F5" w:rsidP="009457F5">
      <w:pPr>
        <w:rPr>
          <w:lang w:val="en-US"/>
        </w:rPr>
      </w:pPr>
    </w:p>
    <w:p w:rsidR="009457F5" w:rsidRPr="00BA5DD7" w:rsidRDefault="009457F5" w:rsidP="00BE3268">
      <w:pPr>
        <w:jc w:val="center"/>
        <w:rPr>
          <w:rFonts w:ascii="Arial Narrow" w:hAnsi="Arial Narrow" w:cs="Arial"/>
          <w:b/>
          <w:bCs/>
          <w:shadow/>
          <w:sz w:val="28"/>
          <w:szCs w:val="28"/>
          <w:lang w:val="en-US"/>
        </w:rPr>
      </w:pPr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Academician RAS </w:t>
      </w:r>
      <w:proofErr w:type="spell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>Rozhnov</w:t>
      </w:r>
      <w:proofErr w:type="spellEnd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 V.V., Academician MAS </w:t>
      </w:r>
      <w:proofErr w:type="spell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>Barsbold</w:t>
      </w:r>
      <w:proofErr w:type="spellEnd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 R.</w:t>
      </w:r>
    </w:p>
    <w:p w:rsidR="009457F5" w:rsidRPr="009457F5" w:rsidRDefault="009457F5" w:rsidP="009457F5">
      <w:pPr>
        <w:rPr>
          <w:lang w:val="en-US"/>
        </w:rPr>
      </w:pPr>
    </w:p>
    <w:p w:rsidR="00650EC5" w:rsidRDefault="00650EC5" w:rsidP="00BE3268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</w:pPr>
      <w:r w:rsidRPr="00BE3268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  <w:t>DEPUTY CO-CHAIRS</w:t>
      </w:r>
    </w:p>
    <w:p w:rsidR="009457F5" w:rsidRPr="00650EC5" w:rsidRDefault="009457F5" w:rsidP="00BE3268">
      <w:pPr>
        <w:jc w:val="center"/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</w:pPr>
      <w:proofErr w:type="gramStart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Dr. Sci. </w:t>
      </w:r>
      <w:proofErr w:type="spellStart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Adyaa</w:t>
      </w:r>
      <w:proofErr w:type="spell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Ya</w:t>
      </w:r>
      <w:proofErr w:type="spell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.</w:t>
      </w:r>
      <w:proofErr w:type="gram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(Mongolia)</w:t>
      </w:r>
      <w:proofErr w:type="gramStart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,</w:t>
      </w:r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</w:t>
      </w:r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Dr</w:t>
      </w:r>
      <w:proofErr w:type="gram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. </w:t>
      </w:r>
      <w:proofErr w:type="spellStart"/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Biol.</w:t>
      </w:r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Sci</w:t>
      </w:r>
      <w:proofErr w:type="spell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.</w:t>
      </w:r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Dorofeyuk</w:t>
      </w:r>
      <w:proofErr w:type="spellEnd"/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N.I. </w:t>
      </w:r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(Russia)</w:t>
      </w:r>
    </w:p>
    <w:p w:rsidR="009457F5" w:rsidRPr="009457F5" w:rsidRDefault="009457F5" w:rsidP="009457F5">
      <w:pPr>
        <w:rPr>
          <w:lang w:val="en-US"/>
        </w:rPr>
      </w:pPr>
    </w:p>
    <w:p w:rsidR="009457F5" w:rsidRPr="00F05664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Batkhishig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O. (Mongolia), Dr.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Battogtokh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D. (Mongolia), D. Biol. Sci.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Bayartogtokh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B. (Mongolia),</w:t>
      </w:r>
    </w:p>
    <w:p w:rsidR="00D837A9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Boldbaatar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Sh. (Mongolia), D. Geog. Sc.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Garmaev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E.Zh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. (Russia), </w:t>
      </w: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Ph.D.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Bazha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S.N. (Russia), </w:t>
      </w:r>
    </w:p>
    <w:p w:rsidR="004608BE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Ph.D. Dulamsuren Ch. </w:t>
      </w:r>
      <w:r w:rsidRPr="008A78EC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(Germany),</w:t>
      </w:r>
      <w:r w:rsidR="004608BE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Ph.D. </w:t>
      </w:r>
      <w:proofErr w:type="spellStart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Ivanov</w:t>
      </w:r>
      <w:proofErr w:type="spellEnd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L.A. (Russia), Ph.D.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Tsetseg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B. (Mongolia),</w:t>
      </w:r>
      <w:r w:rsid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</w:p>
    <w:p w:rsidR="00D837A9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Mr. Ko</w:t>
      </w:r>
      <w:r w:rsidR="00BA5DD7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h</w:t>
      </w: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l S. (USA),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Tyuvayev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A.T. (Russia), D. </w:t>
      </w: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Geol. Sci.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Ogureeva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G.N. (Russia), </w:t>
      </w:r>
      <w:r w:rsidR="00BE3268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="00BE3268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Bandiy</w:t>
      </w:r>
      <w:proofErr w:type="spellEnd"/>
      <w:r w:rsidR="00BE3268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R. (Mongolia), </w:t>
      </w:r>
    </w:p>
    <w:p w:rsidR="00D837A9" w:rsidRDefault="00335507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D. </w:t>
      </w: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Geol. Sci. </w:t>
      </w:r>
      <w:proofErr w:type="spellStart"/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>Sirin</w:t>
      </w:r>
      <w:proofErr w:type="spellEnd"/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A.V.</w:t>
      </w: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(Russia)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, </w:t>
      </w:r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D. Biol. Sci. </w:t>
      </w:r>
      <w:proofErr w:type="spellStart"/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Namzalov</w:t>
      </w:r>
      <w:proofErr w:type="spellEnd"/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B.B. (Russia),</w:t>
      </w:r>
      <w:r w:rsid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Ph.D. </w:t>
      </w:r>
      <w:proofErr w:type="spellStart"/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Neronov</w:t>
      </w:r>
      <w:proofErr w:type="spellEnd"/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V.M. (Russia), </w:t>
      </w:r>
    </w:p>
    <w:p w:rsidR="00D837A9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Korolev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A.V. (Russia), Dr.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Orlovski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L. (Israel),</w:t>
      </w:r>
      <w:r w:rsidR="00BE3268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Saandar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M. (Mongolia),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Glukhovtseva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O.E. (Russia), </w:t>
      </w:r>
    </w:p>
    <w:p w:rsidR="00D837A9" w:rsidRDefault="00BE3268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D. Biol. Sci.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Feoktistova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N.Yu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 (Russia)</w:t>
      </w:r>
      <w:proofErr w:type="gram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,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 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D</w:t>
      </w:r>
      <w:proofErr w:type="gramEnd"/>
      <w:r w:rsidR="007750F3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Biol</w:t>
      </w:r>
      <w:r w:rsidR="007750F3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Sci</w:t>
      </w:r>
      <w:r w:rsidR="007750F3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proofErr w:type="spellStart"/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Tso</w:t>
      </w:r>
      <w:r w:rsidR="007750F3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oj</w:t>
      </w:r>
      <w:proofErr w:type="spellEnd"/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</w:t>
      </w:r>
      <w:r w:rsidR="007750F3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h</w:t>
      </w:r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 (Mongolia),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Soninhishig</w:t>
      </w:r>
      <w:proofErr w:type="spellEnd"/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N. (Mongolia), </w:t>
      </w:r>
    </w:p>
    <w:p w:rsidR="00D837A9" w:rsidRDefault="00BE3268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Dr. Biol</w:t>
      </w:r>
      <w:r w:rsidR="007750F3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Sci</w:t>
      </w:r>
      <w:r w:rsidR="007750F3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proofErr w:type="spellStart"/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Ubugunova</w:t>
      </w:r>
      <w:proofErr w:type="spellEnd"/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V.I. (Russia),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Tuvshintogtokh</w:t>
      </w:r>
      <w:proofErr w:type="spellEnd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I. (Mongolia),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Narantuyaa</w:t>
      </w:r>
      <w:proofErr w:type="spellEnd"/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N. (Mongolia), </w:t>
      </w:r>
    </w:p>
    <w:p w:rsidR="009457F5" w:rsidRPr="009759B2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Enh-Amgalan</w:t>
      </w:r>
      <w:proofErr w:type="spellEnd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S.</w:t>
      </w:r>
      <w:r w:rsidR="007750F3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(Mongolia)</w:t>
      </w:r>
      <w:r w:rsidR="00D837A9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</w:p>
    <w:p w:rsidR="00BE3268" w:rsidRDefault="00BE3268" w:rsidP="007C097F">
      <w:pPr>
        <w:widowControl w:val="0"/>
        <w:autoSpaceDE w:val="0"/>
        <w:autoSpaceDN w:val="0"/>
        <w:adjustRightInd w:val="0"/>
        <w:ind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  <w:lang w:val="en-US"/>
        </w:rPr>
      </w:pPr>
    </w:p>
    <w:p w:rsidR="009457F5" w:rsidRPr="009457F5" w:rsidRDefault="009457F5" w:rsidP="009457F5">
      <w:pPr>
        <w:rPr>
          <w:lang w:val="en-US"/>
        </w:rPr>
      </w:pPr>
    </w:p>
    <w:p w:rsidR="009457F5" w:rsidRPr="00CD4D95" w:rsidRDefault="00CD4D95" w:rsidP="00CD4D95">
      <w:pPr>
        <w:spacing w:after="120"/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</w:pPr>
      <w:r w:rsidRPr="00CD4D95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  <w:t>SCIENTIFIC SECRETARIES</w:t>
      </w:r>
    </w:p>
    <w:p w:rsidR="00D837A9" w:rsidRDefault="009457F5" w:rsidP="00D837A9">
      <w:pPr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- 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D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. 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Hist. Sci. </w:t>
      </w:r>
      <w:proofErr w:type="spellStart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Syrtypova</w:t>
      </w:r>
      <w:proofErr w:type="spellEnd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S.-H. D. (Russia) - Phone: + 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7-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499-124-7934; Fax: +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7-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499-124-7934;</w:t>
      </w:r>
      <w:r w:rsidR="007C097F"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</w:t>
      </w:r>
    </w:p>
    <w:p w:rsidR="009457F5" w:rsidRPr="00D837A9" w:rsidRDefault="009457F5" w:rsidP="00D837A9">
      <w:pPr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E-mail: monexp@mail.ru;</w:t>
      </w:r>
    </w:p>
    <w:p w:rsidR="009457F5" w:rsidRPr="00D837A9" w:rsidRDefault="009457F5" w:rsidP="009457F5">
      <w:pPr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- Dr. </w:t>
      </w:r>
      <w:proofErr w:type="spellStart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Enkhtuyaa</w:t>
      </w:r>
      <w:proofErr w:type="spellEnd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O. (Mongolia) - Phone: + 976-11-451-014; Fax: + 976-11-451-837;</w:t>
      </w:r>
    </w:p>
    <w:p w:rsidR="009457F5" w:rsidRPr="00D837A9" w:rsidRDefault="009457F5" w:rsidP="007C097F">
      <w:pPr>
        <w:ind w:left="3540" w:firstLine="708"/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E-mail: tuyabot@yahoo.com</w:t>
      </w:r>
    </w:p>
    <w:p w:rsidR="009457F5" w:rsidRPr="00D837A9" w:rsidRDefault="009457F5" w:rsidP="009457F5">
      <w:pPr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- Ph.D. </w:t>
      </w:r>
      <w:proofErr w:type="spellStart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Danzhalova</w:t>
      </w:r>
      <w:proofErr w:type="spellEnd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E.V. (Russia) - Phone: +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7-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499-124-3313; Fax: +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7-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499-124-7934;</w:t>
      </w:r>
    </w:p>
    <w:p w:rsidR="009457F5" w:rsidRPr="00D837A9" w:rsidRDefault="009457F5" w:rsidP="007C097F">
      <w:pPr>
        <w:ind w:left="3540" w:firstLine="708"/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E-mail: monexp@mail.ru;</w:t>
      </w:r>
    </w:p>
    <w:p w:rsidR="009457F5" w:rsidRPr="009457F5" w:rsidRDefault="009457F5" w:rsidP="009457F5">
      <w:pPr>
        <w:rPr>
          <w:lang w:val="en-US"/>
        </w:rPr>
      </w:pPr>
    </w:p>
    <w:p w:rsidR="009457F5" w:rsidRPr="009457F5" w:rsidRDefault="009457F5" w:rsidP="009457F5">
      <w:pPr>
        <w:rPr>
          <w:lang w:val="en-US"/>
        </w:rPr>
      </w:pPr>
    </w:p>
    <w:p w:rsidR="009457F5" w:rsidRPr="00F05664" w:rsidRDefault="007C097F" w:rsidP="00D837A9">
      <w:pPr>
        <w:widowControl w:val="0"/>
        <w:autoSpaceDE w:val="0"/>
        <w:autoSpaceDN w:val="0"/>
        <w:adjustRightInd w:val="0"/>
        <w:spacing w:after="240"/>
        <w:ind w:right="-11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</w:pPr>
      <w:r w:rsidRPr="00F05664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  <w:t>MAIN TOPICS OF THE CONFERENCE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1. Flora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fauna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and ecosystem diversity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2. Phylogeny and </w:t>
      </w:r>
      <w:proofErr w:type="spellStart"/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systematics</w:t>
      </w:r>
      <w:proofErr w:type="spellEnd"/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of organisms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3. The evolution of organisms and communities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4. </w:t>
      </w:r>
      <w:proofErr w:type="spellStart"/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Pal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a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eogeograph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y</w:t>
      </w:r>
      <w:proofErr w:type="spellEnd"/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</w:t>
      </w:r>
      <w:proofErr w:type="spellStart"/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P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al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a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eoclimat</w:t>
      </w:r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ology</w:t>
      </w:r>
      <w:proofErr w:type="spellEnd"/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, and </w:t>
      </w:r>
      <w:proofErr w:type="spellStart"/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Pala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e</w:t>
      </w:r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oecology</w:t>
      </w:r>
      <w:proofErr w:type="spellEnd"/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5. The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transformation 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processes </w:t>
      </w:r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in 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the natur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e</w:t>
      </w:r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ecosystem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6. Ecological and biological basis for the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ecosystems 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pr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otection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and restoration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7. New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technologies,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methods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and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new approaches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for solving environmental</w:t>
      </w:r>
      <w:r w:rsidRPr="00D837A9">
        <w:rPr>
          <w:sz w:val="22"/>
          <w:lang w:val="en-US"/>
        </w:rPr>
        <w:t xml:space="preserve">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issues</w:t>
      </w:r>
    </w:p>
    <w:p w:rsidR="008A78EC" w:rsidRPr="0040052C" w:rsidRDefault="008A78EC" w:rsidP="008A78EC">
      <w:pPr>
        <w:autoSpaceDE w:val="0"/>
        <w:autoSpaceDN w:val="0"/>
        <w:adjustRightInd w:val="0"/>
        <w:jc w:val="center"/>
        <w:outlineLvl w:val="0"/>
        <w:rPr>
          <w:bCs/>
          <w:i/>
          <w:color w:val="000000"/>
          <w:sz w:val="28"/>
          <w:szCs w:val="28"/>
          <w:lang w:val="en-US"/>
        </w:rPr>
      </w:pPr>
    </w:p>
    <w:p w:rsidR="008A78EC" w:rsidRDefault="008A78EC" w:rsidP="008A78EC">
      <w:pPr>
        <w:jc w:val="center"/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</w:pPr>
      <w:r w:rsidRPr="00765A26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>Working languages: Mongolian, Russian, and English</w:t>
      </w:r>
    </w:p>
    <w:p w:rsidR="00D837A9" w:rsidRPr="00765A26" w:rsidRDefault="00D837A9" w:rsidP="008A78EC">
      <w:pPr>
        <w:jc w:val="center"/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</w:pPr>
    </w:p>
    <w:p w:rsidR="00BA5DD7" w:rsidRDefault="00D837A9" w:rsidP="00D837A9">
      <w:pPr>
        <w:spacing w:after="120"/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</w:pPr>
      <w:r w:rsidRPr="00F05664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  <w:t>CONFERENCE</w:t>
      </w:r>
      <w:r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  <w:t xml:space="preserve"> VENUE</w:t>
      </w:r>
    </w:p>
    <w:p w:rsidR="00D837A9" w:rsidRPr="00D837A9" w:rsidRDefault="00D837A9" w:rsidP="00D837A9">
      <w:pPr>
        <w:jc w:val="center"/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</w:pPr>
      <w:proofErr w:type="gramStart"/>
      <w:r w:rsidRPr="00D837A9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 xml:space="preserve">The </w:t>
      </w:r>
      <w:r w:rsidR="004E4CE5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>C</w:t>
      </w:r>
      <w:r w:rsidRPr="00D837A9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 xml:space="preserve">onference hall of the RAS Building, Moscow, </w:t>
      </w:r>
      <w:proofErr w:type="spellStart"/>
      <w:r w:rsidRPr="00D837A9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>Leninsky</w:t>
      </w:r>
      <w:proofErr w:type="spellEnd"/>
      <w:r w:rsidRPr="00D837A9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 xml:space="preserve"> Prospect, 32.</w:t>
      </w:r>
      <w:proofErr w:type="gramEnd"/>
    </w:p>
    <w:p w:rsidR="00D837A9" w:rsidRDefault="00D837A9">
      <w:pPr>
        <w:rPr>
          <w:rFonts w:ascii="Arial Narrow" w:hAnsi="Arial Narrow" w:cs="Arial"/>
          <w:shadow/>
          <w:spacing w:val="-3"/>
          <w:sz w:val="36"/>
          <w:lang w:val="en-US"/>
        </w:rPr>
      </w:pPr>
    </w:p>
    <w:p w:rsidR="0005304A" w:rsidRDefault="0005304A">
      <w:pPr>
        <w:rPr>
          <w:rFonts w:ascii="Arial Narrow" w:hAnsi="Arial Narrow" w:cs="Arial"/>
          <w:shadow/>
          <w:spacing w:val="-3"/>
          <w:sz w:val="36"/>
          <w:lang w:val="en-US"/>
        </w:rPr>
      </w:pPr>
      <w:r>
        <w:rPr>
          <w:rFonts w:ascii="Arial Narrow" w:hAnsi="Arial Narrow" w:cs="Arial"/>
          <w:shadow/>
          <w:spacing w:val="-3"/>
          <w:sz w:val="36"/>
          <w:lang w:val="en-US"/>
        </w:rPr>
        <w:br w:type="page"/>
      </w:r>
    </w:p>
    <w:p w:rsidR="0005304A" w:rsidRDefault="0005304A" w:rsidP="009457F5">
      <w:pPr>
        <w:rPr>
          <w:rFonts w:ascii="Arial Narrow" w:hAnsi="Arial Narrow" w:cs="Arial"/>
          <w:shadow/>
          <w:spacing w:val="-3"/>
          <w:sz w:val="36"/>
          <w:lang w:val="en-US"/>
        </w:rPr>
      </w:pPr>
    </w:p>
    <w:p w:rsidR="0005304A" w:rsidRPr="008A78EC" w:rsidRDefault="0005304A" w:rsidP="0005304A">
      <w:pPr>
        <w:pStyle w:val="a5"/>
        <w:jc w:val="center"/>
        <w:rPr>
          <w:b/>
          <w:shadow/>
          <w:sz w:val="36"/>
          <w:szCs w:val="36"/>
          <w:lang w:val="en-US"/>
        </w:rPr>
      </w:pPr>
      <w:r w:rsidRPr="008A78EC">
        <w:rPr>
          <w:b/>
          <w:shadow/>
          <w:sz w:val="36"/>
          <w:szCs w:val="36"/>
          <w:lang w:val="en-US"/>
        </w:rPr>
        <w:t xml:space="preserve">CONFERENCE </w:t>
      </w:r>
      <w:r w:rsidR="00D837A9">
        <w:rPr>
          <w:b/>
          <w:shadow/>
          <w:sz w:val="36"/>
          <w:szCs w:val="36"/>
          <w:lang w:val="en-US"/>
        </w:rPr>
        <w:t>PRELIMINARY PROGRAMME</w:t>
      </w:r>
    </w:p>
    <w:p w:rsidR="008A78EC" w:rsidRPr="008A78EC" w:rsidRDefault="008A78EC" w:rsidP="008A78EC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20"/>
          <w:szCs w:val="36"/>
          <w:lang w:val="en-US"/>
        </w:rPr>
      </w:pPr>
      <w:r w:rsidRPr="008A78EC">
        <w:rPr>
          <w:rStyle w:val="tlid-translation"/>
          <w:b/>
          <w:sz w:val="20"/>
          <w:szCs w:val="36"/>
          <w:lang w:val="en-US"/>
        </w:rPr>
        <w:t>INTERNATIONAL CONFERENCE,</w:t>
      </w:r>
    </w:p>
    <w:p w:rsidR="008A78EC" w:rsidRPr="008A78EC" w:rsidRDefault="008A78EC" w:rsidP="008A78EC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20"/>
          <w:szCs w:val="36"/>
          <w:lang w:val="en-US"/>
        </w:rPr>
      </w:pPr>
      <w:r w:rsidRPr="008A78EC">
        <w:rPr>
          <w:rStyle w:val="tlid-translation"/>
          <w:b/>
          <w:sz w:val="20"/>
          <w:szCs w:val="36"/>
          <w:lang w:val="en-US"/>
        </w:rPr>
        <w:t>DEDICATED TO 50th ANNIVERSARY</w:t>
      </w:r>
    </w:p>
    <w:p w:rsidR="008A78EC" w:rsidRPr="008A78EC" w:rsidRDefault="008A78EC" w:rsidP="008A78EC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20"/>
          <w:szCs w:val="36"/>
          <w:lang w:val="en-US"/>
        </w:rPr>
      </w:pPr>
      <w:r w:rsidRPr="008A78EC">
        <w:rPr>
          <w:rStyle w:val="tlid-translation"/>
          <w:b/>
          <w:sz w:val="20"/>
          <w:szCs w:val="36"/>
          <w:lang w:val="en-US"/>
        </w:rPr>
        <w:t>JOINT RUSSIAN-MONGOLIAN PALEONTOLOGICAL EXPEDITION AND JOINT RUSSIAN-MONGOLIAN COMPLEX BIOLOGICAL EXPEDITION</w:t>
      </w:r>
      <w:r>
        <w:rPr>
          <w:rStyle w:val="tlid-translation"/>
          <w:b/>
          <w:sz w:val="20"/>
          <w:szCs w:val="36"/>
          <w:lang w:val="en-US"/>
        </w:rPr>
        <w:t xml:space="preserve"> </w:t>
      </w:r>
      <w:r w:rsidRPr="008A78EC">
        <w:rPr>
          <w:rStyle w:val="tlid-translation"/>
          <w:b/>
          <w:sz w:val="20"/>
          <w:szCs w:val="36"/>
          <w:lang w:val="en-US"/>
        </w:rPr>
        <w:t>RAS and MAS</w:t>
      </w:r>
      <w:r>
        <w:rPr>
          <w:rStyle w:val="tlid-translation"/>
          <w:b/>
          <w:sz w:val="20"/>
          <w:szCs w:val="36"/>
          <w:lang w:val="en-US"/>
        </w:rPr>
        <w:t xml:space="preserve">, </w:t>
      </w:r>
      <w:r w:rsidRPr="008A78EC">
        <w:rPr>
          <w:rStyle w:val="tlid-translation"/>
          <w:b/>
          <w:smallCaps/>
          <w:sz w:val="22"/>
          <w:szCs w:val="36"/>
          <w:lang w:val="en-US"/>
        </w:rPr>
        <w:t>October 15 - 17, 2019, Moscow, Russia</w:t>
      </w:r>
    </w:p>
    <w:p w:rsidR="008A78EC" w:rsidRPr="008A78EC" w:rsidRDefault="008A78EC" w:rsidP="008A78EC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20"/>
          <w:szCs w:val="36"/>
          <w:lang w:val="en-US"/>
        </w:rPr>
      </w:pPr>
    </w:p>
    <w:tbl>
      <w:tblPr>
        <w:tblStyle w:val="1-1"/>
        <w:tblW w:w="0" w:type="auto"/>
        <w:tblInd w:w="250" w:type="dxa"/>
        <w:tblLook w:val="04A0"/>
      </w:tblPr>
      <w:tblGrid>
        <w:gridCol w:w="2681"/>
        <w:gridCol w:w="7751"/>
      </w:tblGrid>
      <w:tr w:rsidR="00D837A9" w:rsidRPr="00D837A9" w:rsidTr="00EE6FFA">
        <w:trPr>
          <w:cnfStyle w:val="100000000000"/>
          <w:trHeight w:val="541"/>
        </w:trPr>
        <w:tc>
          <w:tcPr>
            <w:cnfStyle w:val="001000000000"/>
            <w:tcW w:w="2740" w:type="dxa"/>
            <w:vAlign w:val="center"/>
          </w:tcPr>
          <w:p w:rsidR="00D837A9" w:rsidRPr="00A64444" w:rsidRDefault="00D837A9" w:rsidP="00D837A9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>October</w:t>
            </w:r>
            <w:r w:rsidR="005F5177"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>, 14</w:t>
            </w: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100000000000"/>
              <w:rPr>
                <w:rFonts w:ascii="Arial Narrow" w:eastAsiaTheme="minorHAnsi" w:hAnsi="Arial Narrow" w:cs="Arial"/>
                <w:b w:val="0"/>
                <w:bCs w:val="0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b w:val="0"/>
                <w:bCs w:val="0"/>
                <w:shadow/>
                <w:spacing w:val="1"/>
                <w:sz w:val="28"/>
                <w:szCs w:val="28"/>
                <w:lang w:val="en-US" w:eastAsia="en-US"/>
              </w:rPr>
              <w:t xml:space="preserve">–  </w:t>
            </w:r>
            <w:r w:rsidR="005F5177">
              <w:rPr>
                <w:rFonts w:ascii="Arial Narrow" w:eastAsiaTheme="minorHAnsi" w:hAnsi="Arial Narrow" w:cs="Arial"/>
                <w:b w:val="0"/>
                <w:bCs w:val="0"/>
                <w:shadow/>
                <w:spacing w:val="1"/>
                <w:sz w:val="28"/>
                <w:szCs w:val="28"/>
                <w:lang w:val="en-US" w:eastAsia="en-US"/>
              </w:rPr>
              <w:t>A</w:t>
            </w:r>
            <w:r w:rsidRPr="005F5177">
              <w:rPr>
                <w:rFonts w:ascii="Arial Narrow" w:eastAsiaTheme="minorHAnsi" w:hAnsi="Arial Narrow" w:cs="Arial"/>
                <w:b w:val="0"/>
                <w:bCs w:val="0"/>
                <w:shadow/>
                <w:spacing w:val="1"/>
                <w:sz w:val="28"/>
                <w:szCs w:val="28"/>
                <w:lang w:val="en-US" w:eastAsia="en-US"/>
              </w:rPr>
              <w:t xml:space="preserve">rrival and accommodation of conference participants </w:t>
            </w:r>
          </w:p>
        </w:tc>
      </w:tr>
      <w:tr w:rsidR="00D837A9" w:rsidRPr="005F5177" w:rsidTr="00EE6FFA">
        <w:trPr>
          <w:cnfStyle w:val="000000100000"/>
          <w:trHeight w:val="630"/>
        </w:trPr>
        <w:tc>
          <w:tcPr>
            <w:cnfStyle w:val="001000000000"/>
            <w:tcW w:w="2740" w:type="dxa"/>
            <w:vAlign w:val="center"/>
          </w:tcPr>
          <w:p w:rsidR="00D837A9" w:rsidRPr="00A64444" w:rsidRDefault="005F5177" w:rsidP="005F5177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>October, 15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000000100000"/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 xml:space="preserve">– </w:t>
            </w:r>
            <w:r w:rsidR="005F5177"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Registration of participants, opening of the conference, plenary session</w:t>
            </w:r>
          </w:p>
        </w:tc>
      </w:tr>
      <w:tr w:rsidR="00D837A9" w:rsidRPr="005F5177" w:rsidTr="00EE6FFA">
        <w:trPr>
          <w:trHeight w:val="630"/>
        </w:trPr>
        <w:tc>
          <w:tcPr>
            <w:cnfStyle w:val="001000000000"/>
            <w:tcW w:w="2740" w:type="dxa"/>
            <w:vAlign w:val="center"/>
          </w:tcPr>
          <w:p w:rsidR="00D837A9" w:rsidRPr="00A64444" w:rsidRDefault="005F5177" w:rsidP="005F5177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October, </w:t>
            </w:r>
            <w:r w:rsidR="00D837A9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16 - 17 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000000000000"/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 xml:space="preserve">– </w:t>
            </w:r>
            <w:r w:rsid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W</w:t>
            </w:r>
            <w:r w:rsidR="005F5177"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ork in sections, discussion, closing of the conference, farewell dinner</w:t>
            </w:r>
          </w:p>
        </w:tc>
      </w:tr>
      <w:tr w:rsidR="00D837A9" w:rsidRPr="005F5177" w:rsidTr="00EE6FFA">
        <w:trPr>
          <w:cnfStyle w:val="000000100000"/>
          <w:trHeight w:val="630"/>
        </w:trPr>
        <w:tc>
          <w:tcPr>
            <w:cnfStyle w:val="001000000000"/>
            <w:tcW w:w="2740" w:type="dxa"/>
            <w:vAlign w:val="center"/>
          </w:tcPr>
          <w:p w:rsidR="00D837A9" w:rsidRPr="00A64444" w:rsidRDefault="005F5177" w:rsidP="005F5177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October,  </w:t>
            </w:r>
            <w:r w:rsidR="00D837A9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18 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000000100000"/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 xml:space="preserve">– </w:t>
            </w:r>
            <w:r w:rsid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E</w:t>
            </w:r>
            <w:r w:rsidR="005F5177"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xcursions, departure of the conference participants</w:t>
            </w:r>
          </w:p>
        </w:tc>
      </w:tr>
      <w:tr w:rsidR="00D837A9" w:rsidRPr="005F5177" w:rsidTr="00EE6FFA">
        <w:trPr>
          <w:trHeight w:val="630"/>
        </w:trPr>
        <w:tc>
          <w:tcPr>
            <w:cnfStyle w:val="001000000000"/>
            <w:tcW w:w="2740" w:type="dxa"/>
            <w:vAlign w:val="center"/>
          </w:tcPr>
          <w:p w:rsidR="00D837A9" w:rsidRPr="00A64444" w:rsidRDefault="005F5177" w:rsidP="005F5177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October, </w:t>
            </w:r>
            <w:r w:rsidR="00D837A9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19</w:t>
            </w: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000000000000"/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 xml:space="preserve">– </w:t>
            </w:r>
            <w:r w:rsid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D</w:t>
            </w:r>
            <w:r w:rsidR="005F5177"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eparture of the conference participants</w:t>
            </w:r>
          </w:p>
        </w:tc>
      </w:tr>
    </w:tbl>
    <w:p w:rsidR="00BA5DD7" w:rsidRDefault="00BA5DD7" w:rsidP="00BA5DD7">
      <w:pPr>
        <w:rPr>
          <w:lang w:val="en-US"/>
        </w:rPr>
      </w:pPr>
    </w:p>
    <w:p w:rsidR="006C5A0A" w:rsidRPr="004E4CE5" w:rsidRDefault="006C5A0A" w:rsidP="004E4CE5">
      <w:pPr>
        <w:widowControl w:val="0"/>
        <w:autoSpaceDE w:val="0"/>
        <w:autoSpaceDN w:val="0"/>
        <w:adjustRightInd w:val="0"/>
        <w:spacing w:before="120"/>
        <w:ind w:left="930" w:right="1418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  <w:r w:rsidRPr="004E4CE5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  <w:t>Duration of presentation:</w:t>
      </w:r>
    </w:p>
    <w:p w:rsidR="006C5A0A" w:rsidRDefault="006C5A0A" w:rsidP="006C5A0A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</w:p>
    <w:p w:rsidR="00D837A9" w:rsidRPr="006C5A0A" w:rsidRDefault="006C5A0A" w:rsidP="006C5A0A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6C5A0A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Plenary session - 30 minutes</w:t>
      </w:r>
      <w:proofErr w:type="gramStart"/>
      <w:r w:rsidRPr="006C5A0A">
        <w:rPr>
          <w:rFonts w:ascii="Arial Narrow" w:hAnsi="Arial Narrow" w:cs="Arial"/>
          <w:shadow/>
          <w:spacing w:val="1"/>
          <w:sz w:val="28"/>
          <w:szCs w:val="28"/>
          <w:lang w:val="en-US"/>
        </w:rPr>
        <w:t>,</w:t>
      </w:r>
      <w:proofErr w:type="gramEnd"/>
      <w:r w:rsidRPr="006C5A0A">
        <w:rPr>
          <w:rFonts w:ascii="Arial Narrow" w:hAnsi="Arial Narrow" w:cs="Arial"/>
          <w:shadow/>
          <w:spacing w:val="1"/>
          <w:sz w:val="28"/>
          <w:szCs w:val="28"/>
          <w:lang w:val="en-US"/>
        </w:rPr>
        <w:br/>
        <w:t>Oral on section  - 15 minutes.</w:t>
      </w:r>
    </w:p>
    <w:p w:rsidR="00D837A9" w:rsidRPr="00BA5DD7" w:rsidRDefault="00D837A9" w:rsidP="00BA5DD7">
      <w:pPr>
        <w:rPr>
          <w:lang w:val="en-US"/>
        </w:rPr>
      </w:pPr>
    </w:p>
    <w:p w:rsidR="004E4CE5" w:rsidRPr="004E4CE5" w:rsidRDefault="004E4CE5" w:rsidP="004E4CE5">
      <w:pPr>
        <w:widowControl w:val="0"/>
        <w:autoSpaceDE w:val="0"/>
        <w:autoSpaceDN w:val="0"/>
        <w:adjustRightInd w:val="0"/>
        <w:spacing w:before="120"/>
        <w:ind w:left="930" w:right="1418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  <w:r w:rsidRPr="004E4CE5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  <w:t>Paper Submission’ Example</w:t>
      </w:r>
    </w:p>
    <w:p w:rsidR="004E4CE5" w:rsidRDefault="004E4CE5" w:rsidP="004E4CE5">
      <w:pPr>
        <w:ind w:left="2410" w:right="1783"/>
        <w:jc w:val="center"/>
        <w:rPr>
          <w:szCs w:val="28"/>
          <w:lang w:val="en-US"/>
        </w:rPr>
      </w:pPr>
    </w:p>
    <w:p w:rsidR="004E4CE5" w:rsidRPr="0023652F" w:rsidRDefault="004E4CE5" w:rsidP="004E4CE5">
      <w:pPr>
        <w:tabs>
          <w:tab w:val="left" w:pos="7371"/>
        </w:tabs>
        <w:spacing w:line="300" w:lineRule="exact"/>
        <w:ind w:left="2410" w:right="2209"/>
        <w:jc w:val="center"/>
        <w:rPr>
          <w:szCs w:val="28"/>
          <w:lang w:val="en-US"/>
        </w:rPr>
      </w:pPr>
      <w:r w:rsidRPr="0023652F">
        <w:rPr>
          <w:position w:val="-1"/>
          <w:szCs w:val="28"/>
          <w:lang w:val="en-US"/>
        </w:rPr>
        <w:t>ART</w:t>
      </w:r>
      <w:r w:rsidRPr="0023652F">
        <w:rPr>
          <w:spacing w:val="1"/>
          <w:position w:val="-1"/>
          <w:szCs w:val="28"/>
          <w:lang w:val="en-US"/>
        </w:rPr>
        <w:t>I</w:t>
      </w:r>
      <w:r w:rsidRPr="0023652F">
        <w:rPr>
          <w:spacing w:val="-2"/>
          <w:position w:val="-1"/>
          <w:szCs w:val="28"/>
          <w:lang w:val="en-US"/>
        </w:rPr>
        <w:t>C</w:t>
      </w:r>
      <w:r w:rsidRPr="0023652F">
        <w:rPr>
          <w:position w:val="-1"/>
          <w:szCs w:val="28"/>
          <w:lang w:val="en-US"/>
        </w:rPr>
        <w:t>LE</w:t>
      </w:r>
      <w:r w:rsidRPr="0023652F">
        <w:rPr>
          <w:spacing w:val="1"/>
          <w:position w:val="-1"/>
          <w:szCs w:val="28"/>
          <w:lang w:val="en-US"/>
        </w:rPr>
        <w:t xml:space="preserve"> </w:t>
      </w:r>
      <w:r w:rsidRPr="0023652F">
        <w:rPr>
          <w:spacing w:val="-1"/>
          <w:position w:val="-1"/>
          <w:szCs w:val="28"/>
          <w:lang w:val="en-US"/>
        </w:rPr>
        <w:t>TI</w:t>
      </w:r>
      <w:r w:rsidRPr="0023652F">
        <w:rPr>
          <w:position w:val="-1"/>
          <w:szCs w:val="28"/>
          <w:lang w:val="en-US"/>
        </w:rPr>
        <w:t>T</w:t>
      </w:r>
      <w:r w:rsidRPr="0023652F">
        <w:rPr>
          <w:spacing w:val="2"/>
          <w:position w:val="-1"/>
          <w:szCs w:val="28"/>
          <w:lang w:val="en-US"/>
        </w:rPr>
        <w:t>L</w:t>
      </w:r>
      <w:r w:rsidRPr="0023652F">
        <w:rPr>
          <w:position w:val="-1"/>
          <w:szCs w:val="28"/>
          <w:lang w:val="en-US"/>
        </w:rPr>
        <w:t>E</w:t>
      </w:r>
    </w:p>
    <w:p w:rsidR="004E4CE5" w:rsidRPr="00BB3D7F" w:rsidRDefault="004E4CE5" w:rsidP="004E4CE5">
      <w:pPr>
        <w:spacing w:line="300" w:lineRule="exact"/>
        <w:ind w:left="2429" w:right="2443"/>
        <w:jc w:val="center"/>
        <w:rPr>
          <w:lang w:val="en-US"/>
        </w:rPr>
      </w:pPr>
      <w:r w:rsidRPr="00BB3D7F">
        <w:rPr>
          <w:position w:val="-1"/>
          <w:lang w:val="en-US"/>
        </w:rPr>
        <w:t>I.</w:t>
      </w:r>
      <w:r w:rsidRPr="00BB3D7F">
        <w:rPr>
          <w:spacing w:val="2"/>
          <w:position w:val="-1"/>
          <w:lang w:val="en-US"/>
        </w:rPr>
        <w:t>I</w:t>
      </w:r>
      <w:r w:rsidRPr="00BB3D7F">
        <w:rPr>
          <w:position w:val="-1"/>
          <w:lang w:val="en-US"/>
        </w:rPr>
        <w:t>.</w:t>
      </w:r>
      <w:r w:rsidRPr="00BB3D7F">
        <w:rPr>
          <w:spacing w:val="31"/>
          <w:position w:val="-1"/>
          <w:lang w:val="en-US"/>
        </w:rPr>
        <w:t xml:space="preserve"> </w:t>
      </w:r>
      <w:proofErr w:type="spellStart"/>
      <w:r w:rsidRPr="00BB3D7F">
        <w:rPr>
          <w:spacing w:val="-2"/>
          <w:position w:val="-1"/>
          <w:lang w:val="en-US"/>
        </w:rPr>
        <w:t>I</w:t>
      </w:r>
      <w:r w:rsidRPr="00BB3D7F">
        <w:rPr>
          <w:position w:val="-1"/>
          <w:lang w:val="en-US"/>
        </w:rPr>
        <w:t>van</w:t>
      </w:r>
      <w:r w:rsidRPr="00BB3D7F">
        <w:rPr>
          <w:spacing w:val="-1"/>
          <w:position w:val="-1"/>
          <w:lang w:val="en-US"/>
        </w:rPr>
        <w:t>ov</w:t>
      </w:r>
      <w:proofErr w:type="spellEnd"/>
      <w:r w:rsidRPr="00854B57">
        <w:rPr>
          <w:spacing w:val="1"/>
          <w:position w:val="12"/>
          <w:sz w:val="20"/>
          <w:lang w:val="en-US"/>
        </w:rPr>
        <w:t>1</w:t>
      </w:r>
      <w:r w:rsidRPr="00BB3D7F">
        <w:rPr>
          <w:position w:val="-1"/>
          <w:lang w:val="en-US"/>
        </w:rPr>
        <w:t>,</w:t>
      </w:r>
      <w:r w:rsidRPr="00BB3D7F">
        <w:rPr>
          <w:spacing w:val="48"/>
          <w:position w:val="-1"/>
          <w:lang w:val="en-US"/>
        </w:rPr>
        <w:t xml:space="preserve"> </w:t>
      </w:r>
      <w:r w:rsidRPr="00BB3D7F">
        <w:rPr>
          <w:spacing w:val="-2"/>
          <w:position w:val="-1"/>
          <w:lang w:val="en-US"/>
        </w:rPr>
        <w:t>P</w:t>
      </w:r>
      <w:r w:rsidRPr="00BB3D7F">
        <w:rPr>
          <w:position w:val="-1"/>
          <w:lang w:val="en-US"/>
        </w:rPr>
        <w:t>.</w:t>
      </w:r>
      <w:r w:rsidRPr="00BB3D7F">
        <w:rPr>
          <w:spacing w:val="-2"/>
          <w:position w:val="-1"/>
          <w:lang w:val="en-US"/>
        </w:rPr>
        <w:t>P</w:t>
      </w:r>
      <w:r w:rsidRPr="00BB3D7F">
        <w:rPr>
          <w:position w:val="-1"/>
          <w:lang w:val="en-US"/>
        </w:rPr>
        <w:t>.</w:t>
      </w:r>
      <w:r w:rsidRPr="00BB3D7F">
        <w:rPr>
          <w:spacing w:val="31"/>
          <w:position w:val="-1"/>
          <w:lang w:val="en-US"/>
        </w:rPr>
        <w:t xml:space="preserve"> </w:t>
      </w:r>
      <w:proofErr w:type="spellStart"/>
      <w:r w:rsidRPr="00BB3D7F">
        <w:rPr>
          <w:spacing w:val="-2"/>
          <w:position w:val="-1"/>
          <w:lang w:val="en-US"/>
        </w:rPr>
        <w:t>P</w:t>
      </w:r>
      <w:r w:rsidRPr="00BB3D7F">
        <w:rPr>
          <w:position w:val="-1"/>
          <w:lang w:val="en-US"/>
        </w:rPr>
        <w:t>e</w:t>
      </w:r>
      <w:r w:rsidRPr="00BB3D7F">
        <w:rPr>
          <w:spacing w:val="2"/>
          <w:position w:val="-1"/>
          <w:lang w:val="en-US"/>
        </w:rPr>
        <w:t>t</w:t>
      </w:r>
      <w:r w:rsidRPr="00BB3D7F">
        <w:rPr>
          <w:position w:val="-1"/>
          <w:lang w:val="en-US"/>
        </w:rPr>
        <w:t>rov</w:t>
      </w:r>
      <w:proofErr w:type="spellEnd"/>
      <w:r w:rsidRPr="00854B57">
        <w:rPr>
          <w:spacing w:val="1"/>
          <w:position w:val="12"/>
          <w:sz w:val="20"/>
          <w:lang w:val="en-US"/>
        </w:rPr>
        <w:t>2</w:t>
      </w:r>
      <w:r w:rsidRPr="00BB3D7F">
        <w:rPr>
          <w:position w:val="-1"/>
          <w:lang w:val="en-US"/>
        </w:rPr>
        <w:t>,</w:t>
      </w:r>
      <w:r w:rsidRPr="00BB3D7F">
        <w:rPr>
          <w:spacing w:val="60"/>
          <w:position w:val="-1"/>
          <w:lang w:val="en-US"/>
        </w:rPr>
        <w:t xml:space="preserve"> </w:t>
      </w:r>
      <w:r w:rsidRPr="00BB3D7F">
        <w:rPr>
          <w:position w:val="-1"/>
          <w:lang w:val="en-US"/>
        </w:rPr>
        <w:t>S.S.</w:t>
      </w:r>
      <w:r w:rsidRPr="00BB3D7F">
        <w:rPr>
          <w:spacing w:val="-1"/>
          <w:position w:val="-1"/>
          <w:lang w:val="en-US"/>
        </w:rPr>
        <w:t xml:space="preserve"> </w:t>
      </w:r>
      <w:proofErr w:type="spellStart"/>
      <w:r w:rsidRPr="00BB3D7F">
        <w:rPr>
          <w:w w:val="104"/>
          <w:position w:val="-1"/>
          <w:lang w:val="en-US"/>
        </w:rPr>
        <w:t>Si</w:t>
      </w:r>
      <w:r w:rsidRPr="00BB3D7F">
        <w:rPr>
          <w:spacing w:val="-2"/>
          <w:w w:val="104"/>
          <w:position w:val="-1"/>
          <w:lang w:val="en-US"/>
        </w:rPr>
        <w:t>d</w:t>
      </w:r>
      <w:r w:rsidRPr="00BB3D7F">
        <w:rPr>
          <w:spacing w:val="1"/>
          <w:position w:val="-1"/>
          <w:lang w:val="en-US"/>
        </w:rPr>
        <w:t>o</w:t>
      </w:r>
      <w:r w:rsidRPr="00BB3D7F">
        <w:rPr>
          <w:spacing w:val="-2"/>
          <w:w w:val="133"/>
          <w:position w:val="-1"/>
          <w:lang w:val="en-US"/>
        </w:rPr>
        <w:t>r</w:t>
      </w:r>
      <w:r w:rsidRPr="00BB3D7F">
        <w:rPr>
          <w:spacing w:val="1"/>
          <w:position w:val="-1"/>
          <w:lang w:val="en-US"/>
        </w:rPr>
        <w:t>o</w:t>
      </w:r>
      <w:r w:rsidRPr="00BB3D7F">
        <w:rPr>
          <w:spacing w:val="-1"/>
          <w:position w:val="-1"/>
          <w:lang w:val="en-US"/>
        </w:rPr>
        <w:t>v</w:t>
      </w:r>
      <w:proofErr w:type="spellEnd"/>
      <w:r w:rsidRPr="00854B57">
        <w:rPr>
          <w:position w:val="12"/>
          <w:sz w:val="20"/>
          <w:lang w:val="en-US"/>
        </w:rPr>
        <w:t>3</w:t>
      </w:r>
    </w:p>
    <w:p w:rsidR="004E4CE5" w:rsidRPr="0023652F" w:rsidRDefault="004E4CE5" w:rsidP="004E4CE5">
      <w:pPr>
        <w:spacing w:line="320" w:lineRule="exact"/>
        <w:ind w:left="2597" w:right="2604"/>
        <w:jc w:val="center"/>
        <w:rPr>
          <w:lang w:val="en-US"/>
        </w:rPr>
      </w:pPr>
      <w:r w:rsidRPr="0023652F">
        <w:rPr>
          <w:spacing w:val="1"/>
          <w:position w:val="12"/>
          <w:lang w:val="en-US"/>
        </w:rPr>
        <w:t>1</w:t>
      </w:r>
      <w:r w:rsidRPr="0023652F">
        <w:rPr>
          <w:position w:val="-1"/>
          <w:lang w:val="en-US"/>
        </w:rPr>
        <w:t>Na</w:t>
      </w:r>
      <w:r w:rsidRPr="0023652F">
        <w:rPr>
          <w:spacing w:val="-6"/>
          <w:position w:val="-1"/>
          <w:lang w:val="en-US"/>
        </w:rPr>
        <w:t>m</w:t>
      </w:r>
      <w:r w:rsidRPr="0023652F">
        <w:rPr>
          <w:position w:val="-1"/>
          <w:lang w:val="en-US"/>
        </w:rPr>
        <w:t xml:space="preserve">e </w:t>
      </w:r>
      <w:r w:rsidRPr="0023652F">
        <w:rPr>
          <w:spacing w:val="1"/>
          <w:position w:val="-1"/>
          <w:lang w:val="en-US"/>
        </w:rPr>
        <w:t>o</w:t>
      </w:r>
      <w:r w:rsidRPr="0023652F">
        <w:rPr>
          <w:position w:val="-1"/>
          <w:lang w:val="en-US"/>
        </w:rPr>
        <w:t>f Orga</w:t>
      </w:r>
      <w:r w:rsidRPr="0023652F">
        <w:rPr>
          <w:spacing w:val="1"/>
          <w:position w:val="-1"/>
          <w:lang w:val="en-US"/>
        </w:rPr>
        <w:t>n</w:t>
      </w:r>
      <w:r w:rsidRPr="0023652F">
        <w:rPr>
          <w:spacing w:val="-1"/>
          <w:position w:val="-1"/>
          <w:lang w:val="en-US"/>
        </w:rPr>
        <w:t>i</w:t>
      </w:r>
      <w:r w:rsidRPr="0023652F">
        <w:rPr>
          <w:position w:val="-1"/>
          <w:lang w:val="en-US"/>
        </w:rPr>
        <w:t>zat</w:t>
      </w:r>
      <w:r w:rsidRPr="0023652F">
        <w:rPr>
          <w:spacing w:val="-2"/>
          <w:position w:val="-1"/>
          <w:lang w:val="en-US"/>
        </w:rPr>
        <w:t>i</w:t>
      </w:r>
      <w:r w:rsidRPr="0023652F">
        <w:rPr>
          <w:position w:val="-1"/>
          <w:lang w:val="en-US"/>
        </w:rPr>
        <w:t>on,</w:t>
      </w:r>
      <w:r w:rsidRPr="0023652F">
        <w:rPr>
          <w:spacing w:val="-1"/>
          <w:position w:val="-1"/>
          <w:lang w:val="en-US"/>
        </w:rPr>
        <w:t xml:space="preserve"> </w:t>
      </w:r>
      <w:r w:rsidRPr="0023652F">
        <w:rPr>
          <w:position w:val="-1"/>
          <w:lang w:val="en-US"/>
        </w:rPr>
        <w:t>C</w:t>
      </w:r>
      <w:r w:rsidRPr="0023652F">
        <w:rPr>
          <w:spacing w:val="-1"/>
          <w:position w:val="-1"/>
          <w:lang w:val="en-US"/>
        </w:rPr>
        <w:t>i</w:t>
      </w:r>
      <w:r w:rsidRPr="0023652F">
        <w:rPr>
          <w:position w:val="-1"/>
          <w:lang w:val="en-US"/>
        </w:rPr>
        <w:t>t</w:t>
      </w:r>
      <w:r w:rsidRPr="0023652F">
        <w:rPr>
          <w:spacing w:val="-3"/>
          <w:position w:val="-1"/>
          <w:lang w:val="en-US"/>
        </w:rPr>
        <w:t>y</w:t>
      </w:r>
      <w:r w:rsidRPr="0023652F">
        <w:rPr>
          <w:position w:val="-1"/>
          <w:lang w:val="en-US"/>
        </w:rPr>
        <w:t>,</w:t>
      </w:r>
      <w:r w:rsidRPr="0023652F">
        <w:rPr>
          <w:spacing w:val="-1"/>
          <w:position w:val="-1"/>
          <w:lang w:val="en-US"/>
        </w:rPr>
        <w:t xml:space="preserve"> </w:t>
      </w:r>
      <w:r w:rsidRPr="0023652F">
        <w:rPr>
          <w:position w:val="-1"/>
          <w:lang w:val="en-US"/>
        </w:rPr>
        <w:t>Co</w:t>
      </w:r>
      <w:r w:rsidRPr="0023652F">
        <w:rPr>
          <w:spacing w:val="2"/>
          <w:position w:val="-1"/>
          <w:lang w:val="en-US"/>
        </w:rPr>
        <w:t>u</w:t>
      </w:r>
      <w:r w:rsidRPr="0023652F">
        <w:rPr>
          <w:position w:val="-1"/>
          <w:lang w:val="en-US"/>
        </w:rPr>
        <w:t>ntry</w:t>
      </w:r>
      <w:r>
        <w:rPr>
          <w:position w:val="-1"/>
          <w:lang w:val="en-US"/>
        </w:rPr>
        <w:t>, e-mail</w:t>
      </w:r>
    </w:p>
    <w:p w:rsidR="004E4CE5" w:rsidRPr="0023652F" w:rsidRDefault="004E4CE5" w:rsidP="004E4CE5">
      <w:pPr>
        <w:spacing w:before="11" w:line="240" w:lineRule="exact"/>
        <w:rPr>
          <w:lang w:val="en-US"/>
        </w:rPr>
      </w:pPr>
    </w:p>
    <w:p w:rsidR="004E4CE5" w:rsidRPr="003F5680" w:rsidRDefault="004E4CE5" w:rsidP="004E4CE5">
      <w:pPr>
        <w:ind w:left="100" w:right="7352"/>
        <w:rPr>
          <w:lang w:val="en-US"/>
        </w:rPr>
      </w:pPr>
      <w:proofErr w:type="gramStart"/>
      <w:r w:rsidRPr="0073557C">
        <w:rPr>
          <w:lang w:val="en-US"/>
        </w:rPr>
        <w:t>Abstr</w:t>
      </w:r>
      <w:r w:rsidRPr="0073557C">
        <w:rPr>
          <w:spacing w:val="-1"/>
          <w:lang w:val="en-US"/>
        </w:rPr>
        <w:t>a</w:t>
      </w:r>
      <w:r w:rsidRPr="0073557C">
        <w:rPr>
          <w:lang w:val="en-US"/>
        </w:rPr>
        <w:t>ct (in E</w:t>
      </w:r>
      <w:r w:rsidRPr="0073557C">
        <w:rPr>
          <w:spacing w:val="1"/>
          <w:lang w:val="en-US"/>
        </w:rPr>
        <w:t>n</w:t>
      </w:r>
      <w:r w:rsidRPr="0073557C">
        <w:rPr>
          <w:spacing w:val="-2"/>
          <w:lang w:val="en-US"/>
        </w:rPr>
        <w:t>g</w:t>
      </w:r>
      <w:r w:rsidRPr="0073557C">
        <w:rPr>
          <w:lang w:val="en-US"/>
        </w:rPr>
        <w:t>li</w:t>
      </w:r>
      <w:r w:rsidRPr="0073557C">
        <w:rPr>
          <w:spacing w:val="1"/>
          <w:lang w:val="en-US"/>
        </w:rPr>
        <w:t>s</w:t>
      </w:r>
      <w:r w:rsidRPr="0073557C">
        <w:rPr>
          <w:lang w:val="en-US"/>
        </w:rPr>
        <w:t>h).</w:t>
      </w:r>
      <w:proofErr w:type="gramEnd"/>
      <w:r w:rsidRPr="0073557C">
        <w:rPr>
          <w:lang w:val="en-US"/>
        </w:rPr>
        <w:t xml:space="preserve"> </w:t>
      </w:r>
      <w:r w:rsidRPr="003F5680">
        <w:rPr>
          <w:lang w:val="en-US"/>
        </w:rPr>
        <w:t>K</w:t>
      </w:r>
      <w:r w:rsidRPr="003F5680">
        <w:rPr>
          <w:spacing w:val="3"/>
          <w:lang w:val="en-US"/>
        </w:rPr>
        <w:t>e</w:t>
      </w:r>
      <w:r w:rsidRPr="003F5680">
        <w:rPr>
          <w:lang w:val="en-US"/>
        </w:rPr>
        <w:t>y</w:t>
      </w:r>
      <w:r w:rsidRPr="003F5680">
        <w:rPr>
          <w:spacing w:val="-5"/>
          <w:lang w:val="en-US"/>
        </w:rPr>
        <w:t xml:space="preserve"> </w:t>
      </w:r>
      <w:r w:rsidRPr="003F5680">
        <w:rPr>
          <w:lang w:val="en-US"/>
        </w:rPr>
        <w:t>w</w:t>
      </w:r>
      <w:r>
        <w:t>о</w:t>
      </w:r>
      <w:proofErr w:type="spellStart"/>
      <w:r w:rsidRPr="003F5680">
        <w:rPr>
          <w:lang w:val="en-US"/>
        </w:rPr>
        <w:t>rds</w:t>
      </w:r>
      <w:proofErr w:type="spellEnd"/>
      <w:r w:rsidRPr="003F5680">
        <w:rPr>
          <w:lang w:val="en-US"/>
        </w:rPr>
        <w:t>:</w:t>
      </w:r>
    </w:p>
    <w:p w:rsidR="004E4CE5" w:rsidRPr="003F5680" w:rsidRDefault="004E4CE5" w:rsidP="004E4CE5">
      <w:pPr>
        <w:spacing w:before="16" w:line="260" w:lineRule="exact"/>
        <w:rPr>
          <w:sz w:val="26"/>
          <w:szCs w:val="26"/>
          <w:lang w:val="en-US"/>
        </w:rPr>
      </w:pPr>
    </w:p>
    <w:p w:rsidR="004E4CE5" w:rsidRPr="0023652F" w:rsidRDefault="004E4CE5" w:rsidP="004E4CE5">
      <w:pPr>
        <w:ind w:left="100" w:right="67" w:firstLine="708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spacing w:val="31"/>
          <w:lang w:val="en-US"/>
        </w:rPr>
        <w:t xml:space="preserve"> </w:t>
      </w:r>
      <w:r w:rsidRPr="0023652F">
        <w:rPr>
          <w:lang w:val="en-US"/>
        </w:rPr>
        <w:t>(</w:t>
      </w:r>
      <w:proofErr w:type="spellStart"/>
      <w:r>
        <w:rPr>
          <w:lang w:val="en-US"/>
        </w:rPr>
        <w:t>Ivanov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Petrov</w:t>
      </w:r>
      <w:proofErr w:type="spellEnd"/>
      <w:r w:rsidRPr="0023652F">
        <w:rPr>
          <w:lang w:val="en-US"/>
        </w:rPr>
        <w:t>,</w:t>
      </w:r>
      <w:r>
        <w:rPr>
          <w:lang w:val="en-US"/>
        </w:rPr>
        <w:t xml:space="preserve"> 20</w:t>
      </w:r>
      <w:r w:rsidRPr="0023652F">
        <w:rPr>
          <w:lang w:val="en-US"/>
        </w:rPr>
        <w:t xml:space="preserve">00; </w:t>
      </w:r>
      <w:proofErr w:type="spellStart"/>
      <w:r>
        <w:rPr>
          <w:lang w:val="en-US"/>
        </w:rPr>
        <w:t>Sidirov</w:t>
      </w:r>
      <w:proofErr w:type="spellEnd"/>
      <w:r w:rsidRPr="0023652F">
        <w:rPr>
          <w:lang w:val="en-US"/>
        </w:rPr>
        <w:t xml:space="preserve">, 2010; </w:t>
      </w:r>
      <w:proofErr w:type="spellStart"/>
      <w:r>
        <w:rPr>
          <w:lang w:val="en-US"/>
        </w:rPr>
        <w:t>Ivanov</w:t>
      </w:r>
      <w:proofErr w:type="spellEnd"/>
      <w:r>
        <w:rPr>
          <w:lang w:val="en-US"/>
        </w:rPr>
        <w:t xml:space="preserve"> et al., </w:t>
      </w:r>
      <w:r w:rsidRPr="0023652F">
        <w:rPr>
          <w:lang w:val="en-US"/>
        </w:rPr>
        <w:t>2017;</w:t>
      </w:r>
      <w:r w:rsidRPr="0023652F">
        <w:rPr>
          <w:spacing w:val="1"/>
          <w:lang w:val="en-US"/>
        </w:rPr>
        <w:t xml:space="preserve"> </w:t>
      </w:r>
      <w:proofErr w:type="spellStart"/>
      <w:r w:rsidRPr="0023652F">
        <w:rPr>
          <w:lang w:val="en-US"/>
        </w:rPr>
        <w:t>V</w:t>
      </w:r>
      <w:r w:rsidRPr="0023652F">
        <w:rPr>
          <w:spacing w:val="-1"/>
          <w:lang w:val="en-US"/>
        </w:rPr>
        <w:t>a</w:t>
      </w:r>
      <w:r w:rsidRPr="0023652F">
        <w:rPr>
          <w:lang w:val="en-US"/>
        </w:rPr>
        <w:t>se</w:t>
      </w:r>
      <w:r w:rsidRPr="0023652F">
        <w:rPr>
          <w:spacing w:val="-2"/>
          <w:lang w:val="en-US"/>
        </w:rPr>
        <w:t>c</w:t>
      </w:r>
      <w:r w:rsidRPr="0023652F">
        <w:rPr>
          <w:lang w:val="en-US"/>
        </w:rPr>
        <w:t>hkin</w:t>
      </w:r>
      <w:proofErr w:type="spellEnd"/>
      <w:r w:rsidRPr="0023652F">
        <w:rPr>
          <w:spacing w:val="3"/>
          <w:lang w:val="en-US"/>
        </w:rPr>
        <w:t xml:space="preserve"> </w:t>
      </w:r>
      <w:r w:rsidRPr="0023652F">
        <w:rPr>
          <w:lang w:val="en-US"/>
        </w:rPr>
        <w:t>et al., 2019).</w:t>
      </w:r>
    </w:p>
    <w:p w:rsidR="004E4CE5" w:rsidRPr="0023652F" w:rsidRDefault="004E4CE5" w:rsidP="004E4CE5">
      <w:pPr>
        <w:ind w:left="567" w:right="142"/>
        <w:jc w:val="center"/>
        <w:rPr>
          <w:i/>
          <w:w w:val="114"/>
          <w:sz w:val="20"/>
          <w:szCs w:val="20"/>
          <w:lang w:val="en-US"/>
        </w:rPr>
      </w:pPr>
      <w:r w:rsidRPr="0023652F">
        <w:rPr>
          <w:w w:val="114"/>
          <w:sz w:val="20"/>
          <w:szCs w:val="20"/>
          <w:lang w:val="en-US"/>
        </w:rPr>
        <w:t>The work was carried out within the framework of the State Order</w:t>
      </w:r>
      <w:r>
        <w:rPr>
          <w:w w:val="114"/>
          <w:sz w:val="20"/>
          <w:szCs w:val="20"/>
          <w:lang w:val="en-US"/>
        </w:rPr>
        <w:t xml:space="preserve"> (</w:t>
      </w:r>
      <w:proofErr w:type="spellStart"/>
      <w:r>
        <w:rPr>
          <w:w w:val="114"/>
          <w:sz w:val="20"/>
          <w:szCs w:val="20"/>
          <w:lang w:val="en-US"/>
        </w:rPr>
        <w:t>Programme</w:t>
      </w:r>
      <w:proofErr w:type="spellEnd"/>
      <w:proofErr w:type="gramStart"/>
      <w:r>
        <w:rPr>
          <w:w w:val="114"/>
          <w:sz w:val="20"/>
          <w:szCs w:val="20"/>
          <w:lang w:val="en-US"/>
        </w:rPr>
        <w:t>)</w:t>
      </w:r>
      <w:r w:rsidRPr="0023652F">
        <w:rPr>
          <w:w w:val="114"/>
          <w:sz w:val="20"/>
          <w:szCs w:val="20"/>
          <w:lang w:val="en-US"/>
        </w:rPr>
        <w:t xml:space="preserve"> ..............</w:t>
      </w:r>
      <w:proofErr w:type="gramEnd"/>
      <w:r w:rsidRPr="0023652F">
        <w:rPr>
          <w:w w:val="114"/>
          <w:sz w:val="20"/>
          <w:szCs w:val="20"/>
          <w:lang w:val="en-US"/>
        </w:rPr>
        <w:t xml:space="preserve"> </w:t>
      </w:r>
      <w:proofErr w:type="gramStart"/>
      <w:r w:rsidRPr="0023652F">
        <w:rPr>
          <w:w w:val="114"/>
          <w:sz w:val="20"/>
          <w:szCs w:val="20"/>
          <w:lang w:val="en-US"/>
        </w:rPr>
        <w:t>and</w:t>
      </w:r>
      <w:proofErr w:type="gramEnd"/>
      <w:r w:rsidRPr="0023652F">
        <w:rPr>
          <w:w w:val="114"/>
          <w:sz w:val="20"/>
          <w:szCs w:val="20"/>
          <w:lang w:val="en-US"/>
        </w:rPr>
        <w:t xml:space="preserve"> with the support of grants ................... </w:t>
      </w:r>
      <w:r w:rsidRPr="0023652F">
        <w:rPr>
          <w:i/>
          <w:w w:val="114"/>
          <w:sz w:val="20"/>
          <w:szCs w:val="20"/>
          <w:lang w:val="en-US"/>
        </w:rPr>
        <w:t>(</w:t>
      </w:r>
      <w:proofErr w:type="gramStart"/>
      <w:r w:rsidRPr="0023652F">
        <w:rPr>
          <w:i/>
          <w:w w:val="114"/>
          <w:sz w:val="20"/>
          <w:szCs w:val="20"/>
          <w:lang w:val="en-US"/>
        </w:rPr>
        <w:t>if</w:t>
      </w:r>
      <w:proofErr w:type="gramEnd"/>
      <w:r w:rsidRPr="0023652F">
        <w:rPr>
          <w:i/>
          <w:w w:val="114"/>
          <w:sz w:val="20"/>
          <w:szCs w:val="20"/>
          <w:lang w:val="en-US"/>
        </w:rPr>
        <w:t xml:space="preserve"> this information is necessary to specify).</w:t>
      </w:r>
    </w:p>
    <w:p w:rsidR="004E4CE5" w:rsidRPr="0073557C" w:rsidRDefault="004E4CE5" w:rsidP="004E4CE5">
      <w:pPr>
        <w:spacing w:before="16" w:line="220" w:lineRule="exact"/>
        <w:rPr>
          <w:lang w:val="en-US"/>
        </w:rPr>
      </w:pPr>
    </w:p>
    <w:p w:rsidR="004E4CE5" w:rsidRPr="0073557C" w:rsidRDefault="004E4CE5" w:rsidP="004E4CE5">
      <w:pPr>
        <w:ind w:left="4277" w:right="4287"/>
        <w:jc w:val="center"/>
        <w:rPr>
          <w:lang w:val="en-US"/>
        </w:rPr>
      </w:pPr>
      <w:r w:rsidRPr="0073557C">
        <w:rPr>
          <w:w w:val="103"/>
          <w:sz w:val="20"/>
          <w:szCs w:val="20"/>
          <w:lang w:val="en-US"/>
        </w:rPr>
        <w:t>RE</w:t>
      </w:r>
      <w:r w:rsidRPr="0073557C">
        <w:rPr>
          <w:spacing w:val="1"/>
          <w:w w:val="103"/>
          <w:sz w:val="20"/>
          <w:szCs w:val="20"/>
          <w:lang w:val="en-US"/>
        </w:rPr>
        <w:t>F</w:t>
      </w:r>
      <w:r w:rsidRPr="0073557C">
        <w:rPr>
          <w:w w:val="106"/>
          <w:sz w:val="20"/>
          <w:szCs w:val="20"/>
          <w:lang w:val="en-US"/>
        </w:rPr>
        <w:t>ERENC</w:t>
      </w:r>
      <w:r w:rsidRPr="0073557C">
        <w:rPr>
          <w:spacing w:val="1"/>
          <w:w w:val="106"/>
          <w:sz w:val="20"/>
          <w:szCs w:val="20"/>
          <w:lang w:val="en-US"/>
        </w:rPr>
        <w:t>E</w:t>
      </w:r>
      <w:r w:rsidRPr="0073557C">
        <w:rPr>
          <w:w w:val="99"/>
          <w:sz w:val="20"/>
          <w:szCs w:val="20"/>
          <w:lang w:val="en-US"/>
        </w:rPr>
        <w:t>S</w:t>
      </w:r>
    </w:p>
    <w:p w:rsidR="004E4CE5" w:rsidRPr="0073557C" w:rsidRDefault="004E4CE5" w:rsidP="004E4CE5">
      <w:pPr>
        <w:spacing w:line="220" w:lineRule="exact"/>
        <w:ind w:left="100"/>
        <w:rPr>
          <w:lang w:val="en-US"/>
        </w:rPr>
      </w:pPr>
      <w:r w:rsidRPr="0073557C">
        <w:rPr>
          <w:spacing w:val="1"/>
          <w:sz w:val="20"/>
          <w:szCs w:val="20"/>
          <w:lang w:val="en-US"/>
        </w:rPr>
        <w:t>1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26"/>
          <w:sz w:val="20"/>
          <w:szCs w:val="20"/>
          <w:lang w:val="en-US"/>
        </w:rPr>
        <w:t xml:space="preserve"> </w:t>
      </w:r>
      <w:proofErr w:type="spellStart"/>
      <w:r w:rsidRPr="0073557C">
        <w:rPr>
          <w:sz w:val="20"/>
          <w:szCs w:val="20"/>
          <w:lang w:val="en-US"/>
        </w:rPr>
        <w:t>Gui</w:t>
      </w:r>
      <w:r w:rsidRPr="0073557C">
        <w:rPr>
          <w:spacing w:val="2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y</w:t>
      </w:r>
      <w:proofErr w:type="spellEnd"/>
      <w:r w:rsidRPr="0073557C">
        <w:rPr>
          <w:spacing w:val="18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M.</w:t>
      </w:r>
      <w:r w:rsidRPr="0073557C">
        <w:rPr>
          <w:spacing w:val="1"/>
          <w:sz w:val="20"/>
          <w:szCs w:val="20"/>
          <w:lang w:val="en-US"/>
        </w:rPr>
        <w:t>D</w:t>
      </w:r>
      <w:r w:rsidRPr="0073557C">
        <w:rPr>
          <w:sz w:val="20"/>
          <w:szCs w:val="20"/>
          <w:lang w:val="en-US"/>
        </w:rPr>
        <w:t>.,</w:t>
      </w:r>
      <w:r w:rsidRPr="0073557C">
        <w:rPr>
          <w:spacing w:val="23"/>
          <w:sz w:val="20"/>
          <w:szCs w:val="20"/>
          <w:lang w:val="en-US"/>
        </w:rPr>
        <w:t xml:space="preserve"> </w:t>
      </w:r>
      <w:proofErr w:type="spellStart"/>
      <w:r w:rsidRPr="0073557C">
        <w:rPr>
          <w:spacing w:val="3"/>
          <w:sz w:val="20"/>
          <w:szCs w:val="20"/>
          <w:lang w:val="en-US"/>
        </w:rPr>
        <w:t>G</w:t>
      </w:r>
      <w:r w:rsidRPr="0073557C">
        <w:rPr>
          <w:sz w:val="20"/>
          <w:szCs w:val="20"/>
          <w:lang w:val="en-US"/>
        </w:rPr>
        <w:t>u</w:t>
      </w:r>
      <w:r w:rsidRPr="0073557C">
        <w:rPr>
          <w:spacing w:val="-1"/>
          <w:sz w:val="20"/>
          <w:szCs w:val="20"/>
          <w:lang w:val="en-US"/>
        </w:rPr>
        <w:t>i</w:t>
      </w:r>
      <w:r w:rsidRPr="0073557C">
        <w:rPr>
          <w:spacing w:val="3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y</w:t>
      </w:r>
      <w:proofErr w:type="spellEnd"/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G.</w:t>
      </w:r>
      <w:r w:rsidRPr="0073557C">
        <w:rPr>
          <w:spacing w:val="1"/>
          <w:sz w:val="20"/>
          <w:szCs w:val="20"/>
          <w:lang w:val="en-US"/>
        </w:rPr>
        <w:t>M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26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2019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23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pacing w:val="1"/>
          <w:sz w:val="20"/>
          <w:szCs w:val="20"/>
          <w:lang w:val="en-US"/>
        </w:rPr>
        <w:t>A</w:t>
      </w:r>
      <w:r w:rsidRPr="0073557C">
        <w:rPr>
          <w:spacing w:val="-3"/>
          <w:sz w:val="20"/>
          <w:szCs w:val="20"/>
          <w:lang w:val="en-US"/>
        </w:rPr>
        <w:t>l</w:t>
      </w:r>
      <w:r w:rsidRPr="0073557C">
        <w:rPr>
          <w:spacing w:val="1"/>
          <w:sz w:val="20"/>
          <w:szCs w:val="20"/>
          <w:lang w:val="en-US"/>
        </w:rPr>
        <w:t>ga</w:t>
      </w:r>
      <w:r w:rsidRPr="0073557C">
        <w:rPr>
          <w:sz w:val="20"/>
          <w:szCs w:val="20"/>
          <w:lang w:val="en-US"/>
        </w:rPr>
        <w:t>eB</w:t>
      </w:r>
      <w:r w:rsidRPr="0073557C">
        <w:rPr>
          <w:spacing w:val="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>se</w:t>
      </w:r>
      <w:proofErr w:type="spellEnd"/>
      <w:r w:rsidRPr="0073557C">
        <w:rPr>
          <w:sz w:val="20"/>
          <w:szCs w:val="20"/>
          <w:lang w:val="en-US"/>
        </w:rPr>
        <w:t>.</w:t>
      </w:r>
      <w:proofErr w:type="gramEnd"/>
      <w:r w:rsidRPr="0073557C">
        <w:rPr>
          <w:spacing w:val="8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Wo</w:t>
      </w:r>
      <w:r w:rsidRPr="0073557C">
        <w:rPr>
          <w:spacing w:val="1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l</w:t>
      </w:r>
      <w:r w:rsidRPr="0073557C">
        <w:rPr>
          <w:spacing w:val="1"/>
          <w:sz w:val="20"/>
          <w:szCs w:val="20"/>
          <w:lang w:val="en-US"/>
        </w:rPr>
        <w:t>d-</w:t>
      </w:r>
      <w:r w:rsidRPr="0073557C">
        <w:rPr>
          <w:spacing w:val="-5"/>
          <w:sz w:val="20"/>
          <w:szCs w:val="20"/>
          <w:lang w:val="en-US"/>
        </w:rPr>
        <w:t>w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3"/>
          <w:sz w:val="20"/>
          <w:szCs w:val="20"/>
          <w:lang w:val="en-US"/>
        </w:rPr>
        <w:t>d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17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elect</w:t>
      </w:r>
      <w:r w:rsidRPr="0073557C">
        <w:rPr>
          <w:spacing w:val="2"/>
          <w:sz w:val="20"/>
          <w:szCs w:val="20"/>
          <w:lang w:val="en-US"/>
        </w:rPr>
        <w:t>r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-1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c</w:t>
      </w:r>
      <w:r w:rsidRPr="0073557C">
        <w:rPr>
          <w:spacing w:val="19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ublicati</w:t>
      </w:r>
      <w:r w:rsidRPr="0073557C">
        <w:rPr>
          <w:spacing w:val="4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n,</w:t>
      </w:r>
      <w:r w:rsidRPr="0073557C">
        <w:rPr>
          <w:spacing w:val="17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Nat</w:t>
      </w:r>
      <w:r w:rsidRPr="0073557C">
        <w:rPr>
          <w:spacing w:val="3"/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nal</w:t>
      </w:r>
      <w:r w:rsidRPr="0073557C">
        <w:rPr>
          <w:spacing w:val="19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U</w:t>
      </w:r>
      <w:r w:rsidRPr="0073557C">
        <w:rPr>
          <w:spacing w:val="1"/>
          <w:sz w:val="20"/>
          <w:szCs w:val="20"/>
          <w:lang w:val="en-US"/>
        </w:rPr>
        <w:t>n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-1"/>
          <w:sz w:val="20"/>
          <w:szCs w:val="20"/>
          <w:lang w:val="en-US"/>
        </w:rPr>
        <w:t>v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1"/>
          <w:sz w:val="20"/>
          <w:szCs w:val="20"/>
          <w:lang w:val="en-US"/>
        </w:rPr>
        <w:t>r</w:t>
      </w:r>
      <w:r w:rsidRPr="0073557C">
        <w:rPr>
          <w:spacing w:val="2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2"/>
          <w:sz w:val="20"/>
          <w:szCs w:val="20"/>
          <w:lang w:val="en-US"/>
        </w:rPr>
        <w:t>t</w:t>
      </w:r>
      <w:r w:rsidRPr="0073557C">
        <w:rPr>
          <w:sz w:val="20"/>
          <w:szCs w:val="20"/>
          <w:lang w:val="en-US"/>
        </w:rPr>
        <w:t>y</w:t>
      </w:r>
      <w:r w:rsidRPr="0073557C">
        <w:rPr>
          <w:spacing w:val="18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f</w:t>
      </w:r>
      <w:r w:rsidRPr="0073557C">
        <w:rPr>
          <w:spacing w:val="2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2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eland,</w:t>
      </w:r>
    </w:p>
    <w:p w:rsidR="004E4CE5" w:rsidRPr="0073557C" w:rsidRDefault="004E4CE5" w:rsidP="004E4CE5">
      <w:pPr>
        <w:spacing w:line="220" w:lineRule="exact"/>
        <w:ind w:left="100"/>
        <w:rPr>
          <w:lang w:val="en-US"/>
        </w:rPr>
      </w:pPr>
      <w:proofErr w:type="gramStart"/>
      <w:r w:rsidRPr="0073557C">
        <w:rPr>
          <w:sz w:val="20"/>
          <w:szCs w:val="20"/>
          <w:lang w:val="en-US"/>
        </w:rPr>
        <w:t>Ga</w:t>
      </w:r>
      <w:r w:rsidRPr="0073557C">
        <w:rPr>
          <w:spacing w:val="3"/>
          <w:sz w:val="20"/>
          <w:szCs w:val="20"/>
          <w:lang w:val="en-US"/>
        </w:rPr>
        <w:t>l</w:t>
      </w:r>
      <w:r w:rsidRPr="0073557C">
        <w:rPr>
          <w:spacing w:val="-2"/>
          <w:sz w:val="20"/>
          <w:szCs w:val="20"/>
          <w:lang w:val="en-US"/>
        </w:rPr>
        <w:t>w</w:t>
      </w:r>
      <w:r w:rsidRPr="0073557C">
        <w:rPr>
          <w:spacing w:val="3"/>
          <w:sz w:val="20"/>
          <w:szCs w:val="20"/>
          <w:lang w:val="en-US"/>
        </w:rPr>
        <w:t>a</w:t>
      </w:r>
      <w:r w:rsidRPr="0073557C">
        <w:rPr>
          <w:spacing w:val="-4"/>
          <w:sz w:val="20"/>
          <w:szCs w:val="20"/>
          <w:lang w:val="en-US"/>
        </w:rPr>
        <w:t>y</w:t>
      </w:r>
      <w:r w:rsidRPr="0073557C">
        <w:rPr>
          <w:sz w:val="20"/>
          <w:szCs w:val="20"/>
          <w:lang w:val="en-US"/>
        </w:rPr>
        <w:t>.</w:t>
      </w:r>
      <w:proofErr w:type="gramEnd"/>
      <w:r w:rsidRPr="0073557C">
        <w:rPr>
          <w:spacing w:val="-4"/>
          <w:sz w:val="20"/>
          <w:szCs w:val="20"/>
          <w:lang w:val="en-US"/>
        </w:rPr>
        <w:t xml:space="preserve"> </w:t>
      </w:r>
      <w:hyperlink r:id="rId7">
        <w:r w:rsidRPr="0073557C">
          <w:rPr>
            <w:w w:val="99"/>
            <w:sz w:val="20"/>
            <w:szCs w:val="20"/>
            <w:lang w:val="en-US"/>
          </w:rPr>
          <w:t>h</w:t>
        </w:r>
        <w:r w:rsidRPr="0073557C">
          <w:rPr>
            <w:spacing w:val="-1"/>
            <w:w w:val="99"/>
            <w:sz w:val="20"/>
            <w:szCs w:val="20"/>
            <w:lang w:val="en-US"/>
          </w:rPr>
          <w:t>t</w:t>
        </w:r>
        <w:r w:rsidRPr="0073557C">
          <w:rPr>
            <w:w w:val="99"/>
            <w:sz w:val="20"/>
            <w:szCs w:val="20"/>
            <w:lang w:val="en-US"/>
          </w:rPr>
          <w:t>tp:/</w:t>
        </w:r>
        <w:r w:rsidRPr="0073557C">
          <w:rPr>
            <w:spacing w:val="3"/>
            <w:w w:val="99"/>
            <w:sz w:val="20"/>
            <w:szCs w:val="20"/>
            <w:lang w:val="en-US"/>
          </w:rPr>
          <w:t>/</w:t>
        </w:r>
        <w:r w:rsidRPr="0073557C">
          <w:rPr>
            <w:w w:val="99"/>
            <w:sz w:val="20"/>
            <w:szCs w:val="20"/>
            <w:lang w:val="en-US"/>
          </w:rPr>
          <w:t>ww</w:t>
        </w:r>
        <w:r w:rsidRPr="0073557C">
          <w:rPr>
            <w:spacing w:val="-2"/>
            <w:w w:val="99"/>
            <w:sz w:val="20"/>
            <w:szCs w:val="20"/>
            <w:lang w:val="en-US"/>
          </w:rPr>
          <w:t>w</w:t>
        </w:r>
        <w:r w:rsidRPr="0073557C">
          <w:rPr>
            <w:w w:val="99"/>
            <w:sz w:val="20"/>
            <w:szCs w:val="20"/>
            <w:lang w:val="en-US"/>
          </w:rPr>
          <w:t>.a</w:t>
        </w:r>
        <w:r w:rsidRPr="0073557C">
          <w:rPr>
            <w:spacing w:val="3"/>
            <w:w w:val="99"/>
            <w:sz w:val="20"/>
            <w:szCs w:val="20"/>
            <w:lang w:val="en-US"/>
          </w:rPr>
          <w:t>l</w:t>
        </w:r>
        <w:r w:rsidRPr="0073557C">
          <w:rPr>
            <w:w w:val="99"/>
            <w:sz w:val="20"/>
            <w:szCs w:val="20"/>
            <w:lang w:val="en-US"/>
          </w:rPr>
          <w:t>gaeba</w:t>
        </w:r>
        <w:r w:rsidRPr="0073557C">
          <w:rPr>
            <w:spacing w:val="3"/>
            <w:w w:val="99"/>
            <w:sz w:val="20"/>
            <w:szCs w:val="20"/>
            <w:lang w:val="en-US"/>
          </w:rPr>
          <w:t>s</w:t>
        </w:r>
        <w:r w:rsidRPr="0073557C">
          <w:rPr>
            <w:w w:val="99"/>
            <w:sz w:val="20"/>
            <w:szCs w:val="20"/>
            <w:lang w:val="en-US"/>
          </w:rPr>
          <w:t>e.</w:t>
        </w:r>
        <w:r w:rsidRPr="0073557C">
          <w:rPr>
            <w:spacing w:val="2"/>
            <w:w w:val="99"/>
            <w:sz w:val="20"/>
            <w:szCs w:val="20"/>
            <w:lang w:val="en-US"/>
          </w:rPr>
          <w:t>o</w:t>
        </w:r>
        <w:r w:rsidRPr="0073557C">
          <w:rPr>
            <w:w w:val="99"/>
            <w:sz w:val="20"/>
            <w:szCs w:val="20"/>
            <w:lang w:val="en-US"/>
          </w:rPr>
          <w:t>rg</w:t>
        </w:r>
      </w:hyperlink>
      <w:r w:rsidRPr="0073557C">
        <w:rPr>
          <w:spacing w:val="1"/>
          <w:w w:val="99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(</w:t>
      </w:r>
      <w:r w:rsidRPr="0073557C">
        <w:rPr>
          <w:spacing w:val="2"/>
          <w:sz w:val="20"/>
          <w:szCs w:val="20"/>
          <w:lang w:val="en-US"/>
        </w:rPr>
        <w:t>d</w:t>
      </w:r>
      <w:r w:rsidRPr="0073557C">
        <w:rPr>
          <w:sz w:val="20"/>
          <w:szCs w:val="20"/>
          <w:lang w:val="en-US"/>
        </w:rPr>
        <w:t>ate: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1</w:t>
      </w:r>
      <w:r w:rsidRPr="0073557C">
        <w:rPr>
          <w:spacing w:val="-2"/>
          <w:sz w:val="20"/>
          <w:szCs w:val="20"/>
          <w:lang w:val="en-US"/>
        </w:rPr>
        <w:t>.</w:t>
      </w:r>
      <w:r w:rsidRPr="0073557C">
        <w:rPr>
          <w:spacing w:val="1"/>
          <w:sz w:val="20"/>
          <w:szCs w:val="20"/>
          <w:lang w:val="en-US"/>
        </w:rPr>
        <w:t>01</w:t>
      </w:r>
      <w:r w:rsidRPr="0073557C">
        <w:rPr>
          <w:sz w:val="20"/>
          <w:szCs w:val="20"/>
          <w:lang w:val="en-US"/>
        </w:rPr>
        <w:t>.20</w:t>
      </w:r>
      <w:r w:rsidRPr="0073557C">
        <w:rPr>
          <w:spacing w:val="2"/>
          <w:sz w:val="20"/>
          <w:szCs w:val="20"/>
          <w:lang w:val="en-US"/>
        </w:rPr>
        <w:t>1</w:t>
      </w:r>
      <w:r w:rsidRPr="0073557C">
        <w:rPr>
          <w:sz w:val="20"/>
          <w:szCs w:val="20"/>
          <w:lang w:val="en-US"/>
        </w:rPr>
        <w:t>9).</w:t>
      </w:r>
    </w:p>
    <w:p w:rsidR="004E4CE5" w:rsidRPr="0073557C" w:rsidRDefault="004E4CE5" w:rsidP="004E4CE5">
      <w:pPr>
        <w:ind w:left="100"/>
        <w:rPr>
          <w:lang w:val="en-US"/>
        </w:rPr>
      </w:pPr>
      <w:proofErr w:type="gramStart"/>
      <w:r w:rsidRPr="0073557C">
        <w:rPr>
          <w:spacing w:val="1"/>
          <w:sz w:val="20"/>
          <w:szCs w:val="20"/>
          <w:lang w:val="en-US"/>
        </w:rPr>
        <w:t>2</w:t>
      </w:r>
      <w:r w:rsidRPr="0073557C">
        <w:rPr>
          <w:sz w:val="20"/>
          <w:szCs w:val="20"/>
          <w:lang w:val="en-US"/>
        </w:rPr>
        <w:t xml:space="preserve">. </w:t>
      </w:r>
      <w:proofErr w:type="spellStart"/>
      <w:r w:rsidRPr="0073557C">
        <w:rPr>
          <w:sz w:val="20"/>
          <w:szCs w:val="20"/>
          <w:lang w:val="en-US"/>
        </w:rPr>
        <w:t>Ivano</w:t>
      </w:r>
      <w:r>
        <w:rPr>
          <w:sz w:val="20"/>
          <w:szCs w:val="20"/>
          <w:lang w:val="en-US"/>
        </w:rPr>
        <w:t>v</w:t>
      </w:r>
      <w:proofErr w:type="spellEnd"/>
      <w:r w:rsidRPr="0073557C">
        <w:rPr>
          <w:spacing w:val="-6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I.</w:t>
      </w:r>
      <w:r w:rsidRPr="0073557C">
        <w:rPr>
          <w:spacing w:val="-1"/>
          <w:sz w:val="20"/>
          <w:szCs w:val="20"/>
          <w:lang w:val="en-US"/>
        </w:rPr>
        <w:t xml:space="preserve"> </w:t>
      </w:r>
      <w:r w:rsidRPr="0073557C">
        <w:rPr>
          <w:spacing w:val="-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>rticle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title.</w:t>
      </w:r>
      <w:proofErr w:type="gramEnd"/>
      <w:r w:rsidRPr="0073557C">
        <w:rPr>
          <w:spacing w:val="-4"/>
          <w:sz w:val="20"/>
          <w:szCs w:val="20"/>
          <w:lang w:val="en-US"/>
        </w:rPr>
        <w:t xml:space="preserve"> </w:t>
      </w:r>
      <w:proofErr w:type="gramStart"/>
      <w:r w:rsidRPr="0073557C">
        <w:rPr>
          <w:sz w:val="20"/>
          <w:szCs w:val="20"/>
          <w:lang w:val="en-US"/>
        </w:rPr>
        <w:t>N</w:t>
      </w:r>
      <w:r w:rsidRPr="0073557C">
        <w:rPr>
          <w:spacing w:val="4"/>
          <w:sz w:val="20"/>
          <w:szCs w:val="20"/>
          <w:lang w:val="en-US"/>
        </w:rPr>
        <w:t>a</w:t>
      </w:r>
      <w:r w:rsidRPr="0073557C">
        <w:rPr>
          <w:spacing w:val="-1"/>
          <w:sz w:val="20"/>
          <w:szCs w:val="20"/>
          <w:lang w:val="en-US"/>
        </w:rPr>
        <w:t>m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f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J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ur</w:t>
      </w:r>
      <w:r w:rsidRPr="0073557C">
        <w:rPr>
          <w:spacing w:val="-2"/>
          <w:sz w:val="20"/>
          <w:szCs w:val="20"/>
          <w:lang w:val="en-US"/>
        </w:rPr>
        <w:t>n</w:t>
      </w:r>
      <w:r w:rsidRPr="0073557C">
        <w:rPr>
          <w:sz w:val="20"/>
          <w:szCs w:val="20"/>
          <w:lang w:val="en-US"/>
        </w:rPr>
        <w:t>al.</w:t>
      </w:r>
      <w:proofErr w:type="gramEnd"/>
      <w:r w:rsidRPr="0073557C">
        <w:rPr>
          <w:spacing w:val="-5"/>
          <w:sz w:val="20"/>
          <w:szCs w:val="20"/>
          <w:lang w:val="en-US"/>
        </w:rPr>
        <w:t xml:space="preserve"> </w:t>
      </w:r>
      <w:proofErr w:type="gramStart"/>
      <w:r w:rsidRPr="0073557C">
        <w:rPr>
          <w:spacing w:val="1"/>
          <w:sz w:val="20"/>
          <w:szCs w:val="20"/>
          <w:lang w:val="en-US"/>
        </w:rPr>
        <w:t>2019</w:t>
      </w:r>
      <w:r w:rsidRPr="0073557C">
        <w:rPr>
          <w:sz w:val="20"/>
          <w:szCs w:val="20"/>
          <w:lang w:val="en-US"/>
        </w:rPr>
        <w:t>a.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V.</w:t>
      </w:r>
      <w:r w:rsidRPr="0073557C">
        <w:rPr>
          <w:spacing w:val="-1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</w:t>
      </w:r>
      <w:r w:rsidRPr="0073557C">
        <w:rPr>
          <w:sz w:val="20"/>
          <w:szCs w:val="20"/>
          <w:lang w:val="en-US"/>
        </w:rPr>
        <w:t>,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№</w:t>
      </w:r>
      <w:r w:rsidRPr="0073557C">
        <w:rPr>
          <w:spacing w:val="-2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z w:val="20"/>
          <w:szCs w:val="20"/>
          <w:lang w:val="en-US"/>
        </w:rPr>
        <w:t>.</w:t>
      </w:r>
      <w:proofErr w:type="gramEnd"/>
      <w:r w:rsidRPr="0073557C">
        <w:rPr>
          <w:sz w:val="20"/>
          <w:szCs w:val="20"/>
          <w:lang w:val="en-US"/>
        </w:rPr>
        <w:t xml:space="preserve"> P.</w:t>
      </w:r>
      <w:r w:rsidRPr="0073557C">
        <w:rPr>
          <w:spacing w:val="-2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-1"/>
          <w:sz w:val="20"/>
          <w:szCs w:val="20"/>
          <w:lang w:val="en-US"/>
        </w:rPr>
        <w:t>–</w:t>
      </w:r>
      <w:r w:rsidRPr="0073557C">
        <w:rPr>
          <w:spacing w:val="1"/>
          <w:sz w:val="20"/>
          <w:szCs w:val="20"/>
          <w:lang w:val="en-US"/>
        </w:rPr>
        <w:t>20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DO</w:t>
      </w:r>
      <w:r w:rsidRPr="0073557C">
        <w:rPr>
          <w:spacing w:val="1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: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https://d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i.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g</w:t>
      </w:r>
      <w:r w:rsidRPr="0073557C">
        <w:rPr>
          <w:spacing w:val="-1"/>
          <w:sz w:val="20"/>
          <w:szCs w:val="20"/>
          <w:lang w:val="en-US"/>
        </w:rPr>
        <w:t>/</w:t>
      </w:r>
      <w:r w:rsidRPr="0073557C">
        <w:rPr>
          <w:spacing w:val="1"/>
          <w:sz w:val="20"/>
          <w:szCs w:val="20"/>
          <w:lang w:val="en-US"/>
        </w:rPr>
        <w:t>10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1"/>
          <w:sz w:val="20"/>
          <w:szCs w:val="20"/>
          <w:lang w:val="en-US"/>
        </w:rPr>
        <w:t>000</w:t>
      </w:r>
      <w:r w:rsidRPr="0073557C">
        <w:rPr>
          <w:sz w:val="20"/>
          <w:szCs w:val="20"/>
          <w:lang w:val="en-US"/>
        </w:rPr>
        <w:t>/</w:t>
      </w:r>
      <w:r w:rsidRPr="0073557C">
        <w:rPr>
          <w:spacing w:val="-1"/>
          <w:sz w:val="20"/>
          <w:szCs w:val="20"/>
          <w:lang w:val="en-US"/>
        </w:rPr>
        <w:t>2</w:t>
      </w:r>
      <w:r w:rsidRPr="0073557C">
        <w:rPr>
          <w:spacing w:val="1"/>
          <w:sz w:val="20"/>
          <w:szCs w:val="20"/>
          <w:lang w:val="en-US"/>
        </w:rPr>
        <w:t>00</w:t>
      </w:r>
      <w:r w:rsidRPr="0073557C">
        <w:rPr>
          <w:sz w:val="20"/>
          <w:szCs w:val="20"/>
          <w:lang w:val="en-US"/>
        </w:rPr>
        <w:t>.</w:t>
      </w:r>
    </w:p>
    <w:p w:rsidR="004E4CE5" w:rsidRPr="0073557C" w:rsidRDefault="004E4CE5" w:rsidP="004E4CE5">
      <w:pPr>
        <w:ind w:left="100"/>
        <w:rPr>
          <w:lang w:val="en-US"/>
        </w:rPr>
      </w:pPr>
      <w:proofErr w:type="gramStart"/>
      <w:r w:rsidRPr="0073557C">
        <w:rPr>
          <w:spacing w:val="1"/>
          <w:sz w:val="20"/>
          <w:szCs w:val="20"/>
          <w:lang w:val="en-US"/>
        </w:rPr>
        <w:t>3</w:t>
      </w:r>
      <w:r w:rsidRPr="0073557C">
        <w:rPr>
          <w:sz w:val="20"/>
          <w:szCs w:val="20"/>
          <w:lang w:val="en-US"/>
        </w:rPr>
        <w:t xml:space="preserve">. </w:t>
      </w:r>
      <w:proofErr w:type="spellStart"/>
      <w:r w:rsidRPr="0073557C">
        <w:rPr>
          <w:sz w:val="20"/>
          <w:szCs w:val="20"/>
          <w:lang w:val="en-US"/>
        </w:rPr>
        <w:t>Ivano</w:t>
      </w:r>
      <w:r>
        <w:rPr>
          <w:sz w:val="20"/>
          <w:szCs w:val="20"/>
          <w:lang w:val="en-US"/>
        </w:rPr>
        <w:t>v</w:t>
      </w:r>
      <w:proofErr w:type="spellEnd"/>
      <w:r w:rsidRPr="0073557C">
        <w:rPr>
          <w:spacing w:val="-6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I.</w:t>
      </w:r>
      <w:r w:rsidRPr="0073557C">
        <w:rPr>
          <w:spacing w:val="-1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C</w:t>
      </w:r>
      <w:r w:rsidRPr="0073557C">
        <w:rPr>
          <w:spacing w:val="-2"/>
          <w:sz w:val="20"/>
          <w:szCs w:val="20"/>
          <w:lang w:val="en-US"/>
        </w:rPr>
        <w:t>h</w:t>
      </w:r>
      <w:r w:rsidRPr="0073557C">
        <w:rPr>
          <w:sz w:val="20"/>
          <w:szCs w:val="20"/>
          <w:lang w:val="en-US"/>
        </w:rPr>
        <w:t>a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ter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title.</w:t>
      </w:r>
      <w:proofErr w:type="gramEnd"/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n:</w:t>
      </w:r>
      <w:r w:rsidRPr="0073557C">
        <w:rPr>
          <w:spacing w:val="-1"/>
          <w:sz w:val="20"/>
          <w:szCs w:val="20"/>
          <w:lang w:val="en-US"/>
        </w:rPr>
        <w:t xml:space="preserve"> </w:t>
      </w:r>
      <w:proofErr w:type="spellStart"/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etr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f</w:t>
      </w:r>
      <w:proofErr w:type="spellEnd"/>
      <w:r w:rsidRPr="0073557C">
        <w:rPr>
          <w:spacing w:val="-8"/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.P.</w:t>
      </w:r>
      <w:r w:rsidRPr="0073557C">
        <w:rPr>
          <w:spacing w:val="-2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(</w:t>
      </w:r>
      <w:proofErr w:type="gramStart"/>
      <w:r w:rsidRPr="0073557C">
        <w:rPr>
          <w:spacing w:val="1"/>
          <w:sz w:val="20"/>
          <w:szCs w:val="20"/>
          <w:lang w:val="en-US"/>
        </w:rPr>
        <w:t>ed</w:t>
      </w:r>
      <w:proofErr w:type="gramEnd"/>
      <w:r w:rsidRPr="0073557C">
        <w:rPr>
          <w:spacing w:val="-2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).</w:t>
      </w:r>
      <w:r w:rsidRPr="0073557C">
        <w:rPr>
          <w:spacing w:val="-3"/>
          <w:sz w:val="20"/>
          <w:szCs w:val="20"/>
          <w:lang w:val="en-US"/>
        </w:rPr>
        <w:t xml:space="preserve"> </w:t>
      </w:r>
      <w:proofErr w:type="gramStart"/>
      <w:r w:rsidRPr="0073557C">
        <w:rPr>
          <w:sz w:val="20"/>
          <w:szCs w:val="20"/>
          <w:lang w:val="en-US"/>
        </w:rPr>
        <w:t>Na</w:t>
      </w:r>
      <w:r w:rsidRPr="0073557C">
        <w:rPr>
          <w:spacing w:val="-3"/>
          <w:sz w:val="20"/>
          <w:szCs w:val="20"/>
          <w:lang w:val="en-US"/>
        </w:rPr>
        <w:t>m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f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4"/>
          <w:sz w:val="20"/>
          <w:szCs w:val="20"/>
          <w:lang w:val="en-US"/>
        </w:rPr>
        <w:t>M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nogra</w:t>
      </w:r>
      <w:r w:rsidRPr="0073557C">
        <w:rPr>
          <w:spacing w:val="1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h.</w:t>
      </w:r>
      <w:proofErr w:type="gramEnd"/>
      <w:r w:rsidRPr="0073557C">
        <w:rPr>
          <w:spacing w:val="-10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City: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ubli</w:t>
      </w:r>
      <w:r w:rsidRPr="0073557C">
        <w:rPr>
          <w:spacing w:val="1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>hers,</w:t>
      </w:r>
      <w:r w:rsidRPr="0073557C">
        <w:rPr>
          <w:spacing w:val="-9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1"/>
          <w:sz w:val="20"/>
          <w:szCs w:val="20"/>
          <w:lang w:val="en-US"/>
        </w:rPr>
        <w:t>019b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P.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20</w:t>
      </w:r>
      <w:r w:rsidRPr="0073557C">
        <w:rPr>
          <w:spacing w:val="-1"/>
          <w:sz w:val="20"/>
          <w:szCs w:val="20"/>
          <w:lang w:val="en-US"/>
        </w:rPr>
        <w:t>–</w:t>
      </w:r>
      <w:r w:rsidRPr="0073557C">
        <w:rPr>
          <w:spacing w:val="1"/>
          <w:sz w:val="20"/>
          <w:szCs w:val="20"/>
          <w:lang w:val="en-US"/>
        </w:rPr>
        <w:t>30</w:t>
      </w:r>
      <w:r w:rsidRPr="0073557C">
        <w:rPr>
          <w:sz w:val="20"/>
          <w:szCs w:val="20"/>
          <w:lang w:val="en-US"/>
        </w:rPr>
        <w:t>.</w:t>
      </w:r>
    </w:p>
    <w:p w:rsidR="004E4CE5" w:rsidRPr="0073557C" w:rsidRDefault="004E4CE5" w:rsidP="004E4CE5">
      <w:pPr>
        <w:ind w:left="100"/>
        <w:rPr>
          <w:lang w:val="en-US"/>
        </w:rPr>
      </w:pPr>
      <w:r w:rsidRPr="0073557C">
        <w:rPr>
          <w:spacing w:val="1"/>
          <w:sz w:val="20"/>
          <w:szCs w:val="20"/>
          <w:lang w:val="en-US"/>
        </w:rPr>
        <w:t>4</w:t>
      </w:r>
      <w:r w:rsidRPr="0073557C">
        <w:rPr>
          <w:sz w:val="20"/>
          <w:szCs w:val="20"/>
          <w:lang w:val="en-US"/>
        </w:rPr>
        <w:t xml:space="preserve">. </w:t>
      </w:r>
      <w:proofErr w:type="spellStart"/>
      <w:r w:rsidRPr="0073557C">
        <w:rPr>
          <w:sz w:val="20"/>
          <w:szCs w:val="20"/>
          <w:lang w:val="en-US"/>
        </w:rPr>
        <w:t>Ivano</w:t>
      </w:r>
      <w:r>
        <w:rPr>
          <w:sz w:val="20"/>
          <w:szCs w:val="20"/>
          <w:lang w:val="en-US"/>
        </w:rPr>
        <w:t>v</w:t>
      </w:r>
      <w:proofErr w:type="spellEnd"/>
      <w:r w:rsidRPr="0073557C">
        <w:rPr>
          <w:spacing w:val="-6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,</w:t>
      </w:r>
      <w:r w:rsidRPr="0073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et</w:t>
      </w:r>
      <w:r w:rsidRPr="0073557C">
        <w:rPr>
          <w:spacing w:val="-1"/>
          <w:sz w:val="20"/>
          <w:szCs w:val="20"/>
          <w:lang w:val="en-US"/>
        </w:rPr>
        <w:t>r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f</w:t>
      </w:r>
      <w:proofErr w:type="spellEnd"/>
      <w:r w:rsidRPr="0073557C">
        <w:rPr>
          <w:spacing w:val="-8"/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Book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title.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Ci</w:t>
      </w:r>
      <w:r w:rsidRPr="0073557C">
        <w:rPr>
          <w:spacing w:val="2"/>
          <w:sz w:val="20"/>
          <w:szCs w:val="20"/>
          <w:lang w:val="en-US"/>
        </w:rPr>
        <w:t>t</w:t>
      </w:r>
      <w:r w:rsidRPr="0073557C">
        <w:rPr>
          <w:sz w:val="20"/>
          <w:szCs w:val="20"/>
          <w:lang w:val="en-US"/>
        </w:rPr>
        <w:t>y:</w:t>
      </w:r>
      <w:r w:rsidRPr="0073557C">
        <w:rPr>
          <w:spacing w:val="-6"/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ubli</w:t>
      </w:r>
      <w:r w:rsidRPr="0073557C">
        <w:rPr>
          <w:spacing w:val="1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>hers,</w:t>
      </w:r>
      <w:r w:rsidRPr="0073557C">
        <w:rPr>
          <w:spacing w:val="-9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1"/>
          <w:sz w:val="20"/>
          <w:szCs w:val="20"/>
          <w:lang w:val="en-US"/>
        </w:rPr>
        <w:t>019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3"/>
          <w:sz w:val="20"/>
          <w:szCs w:val="20"/>
          <w:lang w:val="en-US"/>
        </w:rPr>
        <w:t xml:space="preserve"> </w:t>
      </w:r>
      <w:proofErr w:type="gramStart"/>
      <w:r w:rsidRPr="0073557C">
        <w:rPr>
          <w:spacing w:val="1"/>
          <w:sz w:val="20"/>
          <w:szCs w:val="20"/>
          <w:lang w:val="en-US"/>
        </w:rPr>
        <w:t>15</w:t>
      </w:r>
      <w:r w:rsidRPr="0073557C">
        <w:rPr>
          <w:sz w:val="20"/>
          <w:szCs w:val="20"/>
          <w:lang w:val="en-US"/>
        </w:rPr>
        <w:t>0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proofErr w:type="gramEnd"/>
    </w:p>
    <w:p w:rsidR="004E4CE5" w:rsidRPr="0073557C" w:rsidRDefault="004E4CE5" w:rsidP="004E4CE5">
      <w:pPr>
        <w:ind w:left="100"/>
        <w:rPr>
          <w:lang w:val="en-US"/>
        </w:rPr>
      </w:pPr>
      <w:r w:rsidRPr="0073557C">
        <w:rPr>
          <w:spacing w:val="1"/>
          <w:sz w:val="20"/>
          <w:szCs w:val="20"/>
          <w:lang w:val="en-US"/>
        </w:rPr>
        <w:t>5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9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z w:val="20"/>
          <w:szCs w:val="20"/>
          <w:lang w:val="en-US"/>
        </w:rPr>
        <w:t>Ivano</w:t>
      </w:r>
      <w:r>
        <w:rPr>
          <w:sz w:val="20"/>
          <w:szCs w:val="20"/>
          <w:lang w:val="en-US"/>
        </w:rPr>
        <w:t>v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</w:t>
      </w:r>
      <w:proofErr w:type="gramEnd"/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 xml:space="preserve">, </w:t>
      </w:r>
      <w:r w:rsidRPr="0073557C">
        <w:rPr>
          <w:spacing w:val="8"/>
          <w:sz w:val="20"/>
          <w:szCs w:val="20"/>
          <w:lang w:val="en-US"/>
        </w:rPr>
        <w:t xml:space="preserve"> </w:t>
      </w:r>
      <w:proofErr w:type="spellStart"/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et</w:t>
      </w:r>
      <w:r w:rsidRPr="0073557C">
        <w:rPr>
          <w:spacing w:val="-1"/>
          <w:sz w:val="20"/>
          <w:szCs w:val="20"/>
          <w:lang w:val="en-US"/>
        </w:rPr>
        <w:t>r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f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pacing w:val="-2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 xml:space="preserve">, </w:t>
      </w:r>
      <w:r w:rsidRPr="0073557C">
        <w:rPr>
          <w:spacing w:val="5"/>
          <w:sz w:val="20"/>
          <w:szCs w:val="20"/>
          <w:lang w:val="en-US"/>
        </w:rPr>
        <w:t xml:space="preserve"> </w:t>
      </w:r>
      <w:proofErr w:type="spellStart"/>
      <w:r w:rsidRPr="0073557C">
        <w:rPr>
          <w:sz w:val="20"/>
          <w:szCs w:val="20"/>
          <w:lang w:val="en-US"/>
        </w:rPr>
        <w:t>Sid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r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f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 xml:space="preserve">S.S. </w:t>
      </w:r>
      <w:r w:rsidRPr="0073557C">
        <w:rPr>
          <w:spacing w:val="8"/>
          <w:sz w:val="20"/>
          <w:szCs w:val="20"/>
          <w:lang w:val="en-US"/>
        </w:rPr>
        <w:t xml:space="preserve"> </w:t>
      </w:r>
      <w:proofErr w:type="gramStart"/>
      <w:r w:rsidRPr="0073557C">
        <w:rPr>
          <w:spacing w:val="-2"/>
          <w:sz w:val="20"/>
          <w:szCs w:val="20"/>
          <w:lang w:val="en-US"/>
        </w:rPr>
        <w:t>A</w:t>
      </w:r>
      <w:r w:rsidRPr="0073557C">
        <w:rPr>
          <w:spacing w:val="1"/>
          <w:sz w:val="20"/>
          <w:szCs w:val="20"/>
          <w:lang w:val="en-US"/>
        </w:rPr>
        <w:t>b</w:t>
      </w:r>
      <w:r w:rsidRPr="0073557C">
        <w:rPr>
          <w:sz w:val="20"/>
          <w:szCs w:val="20"/>
          <w:lang w:val="en-US"/>
        </w:rPr>
        <w:t xml:space="preserve">stract </w:t>
      </w:r>
      <w:r w:rsidRPr="0073557C">
        <w:rPr>
          <w:spacing w:val="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titl</w:t>
      </w:r>
      <w:r w:rsidRPr="0073557C">
        <w:rPr>
          <w:spacing w:val="2"/>
          <w:sz w:val="20"/>
          <w:szCs w:val="20"/>
          <w:lang w:val="en-US"/>
        </w:rPr>
        <w:t>e</w:t>
      </w:r>
      <w:proofErr w:type="gramEnd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7"/>
          <w:sz w:val="20"/>
          <w:szCs w:val="20"/>
          <w:lang w:val="en-US"/>
        </w:rPr>
        <w:t xml:space="preserve"> </w:t>
      </w:r>
      <w:proofErr w:type="gramStart"/>
      <w:r w:rsidRPr="0073557C">
        <w:rPr>
          <w:sz w:val="20"/>
          <w:szCs w:val="20"/>
          <w:lang w:val="en-US"/>
        </w:rPr>
        <w:t>Con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1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 xml:space="preserve">ence </w:t>
      </w:r>
      <w:r w:rsidRPr="0073557C">
        <w:rPr>
          <w:spacing w:val="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2"/>
          <w:sz w:val="20"/>
          <w:szCs w:val="20"/>
          <w:lang w:val="en-US"/>
        </w:rPr>
        <w:t>a</w:t>
      </w:r>
      <w:r w:rsidRPr="0073557C">
        <w:rPr>
          <w:spacing w:val="-4"/>
          <w:sz w:val="20"/>
          <w:szCs w:val="20"/>
          <w:lang w:val="en-US"/>
        </w:rPr>
        <w:t>m</w:t>
      </w:r>
      <w:r w:rsidRPr="0073557C">
        <w:rPr>
          <w:spacing w:val="3"/>
          <w:sz w:val="20"/>
          <w:szCs w:val="20"/>
          <w:lang w:val="en-US"/>
        </w:rPr>
        <w:t>e</w:t>
      </w:r>
      <w:proofErr w:type="gramEnd"/>
      <w:r w:rsidRPr="0073557C">
        <w:rPr>
          <w:sz w:val="20"/>
          <w:szCs w:val="20"/>
          <w:lang w:val="en-US"/>
        </w:rPr>
        <w:t xml:space="preserve">: </w:t>
      </w:r>
      <w:r w:rsidRPr="0073557C">
        <w:rPr>
          <w:spacing w:val="5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r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ce</w:t>
      </w:r>
      <w:r w:rsidRPr="0073557C">
        <w:rPr>
          <w:spacing w:val="-1"/>
          <w:sz w:val="20"/>
          <w:szCs w:val="20"/>
          <w:lang w:val="en-US"/>
        </w:rPr>
        <w:t>e</w:t>
      </w:r>
      <w:r w:rsidRPr="0073557C">
        <w:rPr>
          <w:sz w:val="20"/>
          <w:szCs w:val="20"/>
          <w:lang w:val="en-US"/>
        </w:rPr>
        <w:t>d</w:t>
      </w:r>
      <w:r w:rsidRPr="0073557C">
        <w:rPr>
          <w:spacing w:val="-1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 xml:space="preserve">ngs  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 xml:space="preserve">f </w:t>
      </w:r>
      <w:r w:rsidRPr="0073557C">
        <w:rPr>
          <w:spacing w:val="7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u</w:t>
      </w:r>
      <w:r w:rsidRPr="0073557C">
        <w:rPr>
          <w:spacing w:val="-2"/>
          <w:sz w:val="20"/>
          <w:szCs w:val="20"/>
          <w:lang w:val="en-US"/>
        </w:rPr>
        <w:t>s</w:t>
      </w:r>
      <w:r w:rsidRPr="0073557C">
        <w:rPr>
          <w:spacing w:val="2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 xml:space="preserve">ian </w:t>
      </w:r>
      <w:r w:rsidRPr="0073557C">
        <w:rPr>
          <w:spacing w:val="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(</w:t>
      </w:r>
      <w:r w:rsidRPr="0073557C">
        <w:rPr>
          <w:spacing w:val="2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-1"/>
          <w:sz w:val="20"/>
          <w:szCs w:val="20"/>
          <w:lang w:val="en-US"/>
        </w:rPr>
        <w:t>t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4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n.)</w:t>
      </w:r>
    </w:p>
    <w:p w:rsidR="004E4CE5" w:rsidRPr="0073557C" w:rsidRDefault="004E4CE5" w:rsidP="004E4CE5">
      <w:pPr>
        <w:ind w:left="100"/>
        <w:rPr>
          <w:lang w:val="en-US"/>
        </w:rPr>
      </w:pPr>
      <w:proofErr w:type="gramStart"/>
      <w:r w:rsidRPr="0073557C">
        <w:rPr>
          <w:sz w:val="20"/>
          <w:szCs w:val="20"/>
          <w:lang w:val="en-US"/>
        </w:rPr>
        <w:t>c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-3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1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ence</w:t>
      </w:r>
      <w:proofErr w:type="gramEnd"/>
      <w:r w:rsidRPr="0073557C">
        <w:rPr>
          <w:spacing w:val="-9"/>
          <w:sz w:val="20"/>
          <w:szCs w:val="20"/>
          <w:lang w:val="en-US"/>
        </w:rPr>
        <w:t xml:space="preserve"> </w:t>
      </w:r>
      <w:r w:rsidRPr="0073557C">
        <w:rPr>
          <w:spacing w:val="4"/>
          <w:sz w:val="20"/>
          <w:szCs w:val="20"/>
          <w:lang w:val="en-US"/>
        </w:rPr>
        <w:t>(</w:t>
      </w:r>
      <w:r w:rsidRPr="0073557C">
        <w:rPr>
          <w:sz w:val="20"/>
          <w:szCs w:val="20"/>
          <w:lang w:val="en-US"/>
        </w:rPr>
        <w:t>Cit</w:t>
      </w:r>
      <w:r w:rsidRPr="0073557C">
        <w:rPr>
          <w:spacing w:val="-2"/>
          <w:sz w:val="20"/>
          <w:szCs w:val="20"/>
          <w:lang w:val="en-US"/>
        </w:rPr>
        <w:t>y</w:t>
      </w:r>
      <w:r w:rsidRPr="0073557C">
        <w:rPr>
          <w:sz w:val="20"/>
          <w:szCs w:val="20"/>
          <w:lang w:val="en-US"/>
        </w:rPr>
        <w:t>,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2–2</w:t>
      </w:r>
      <w:r w:rsidRPr="0073557C">
        <w:rPr>
          <w:sz w:val="20"/>
          <w:szCs w:val="20"/>
          <w:lang w:val="en-US"/>
        </w:rPr>
        <w:t>0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J</w:t>
      </w:r>
      <w:r w:rsidRPr="0073557C">
        <w:rPr>
          <w:sz w:val="20"/>
          <w:szCs w:val="20"/>
          <w:lang w:val="en-US"/>
        </w:rPr>
        <w:t>an.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z w:val="20"/>
          <w:szCs w:val="20"/>
          <w:lang w:val="en-US"/>
        </w:rPr>
        <w:t>01</w:t>
      </w:r>
      <w:r w:rsidRPr="0073557C">
        <w:rPr>
          <w:spacing w:val="1"/>
          <w:sz w:val="20"/>
          <w:szCs w:val="20"/>
          <w:lang w:val="en-US"/>
        </w:rPr>
        <w:t>9</w:t>
      </w:r>
      <w:r w:rsidRPr="0073557C">
        <w:rPr>
          <w:sz w:val="20"/>
          <w:szCs w:val="20"/>
          <w:lang w:val="en-US"/>
        </w:rPr>
        <w:t>).</w:t>
      </w:r>
      <w:r w:rsidRPr="0073557C">
        <w:rPr>
          <w:spacing w:val="-4"/>
          <w:sz w:val="20"/>
          <w:szCs w:val="20"/>
          <w:lang w:val="en-US"/>
        </w:rPr>
        <w:t xml:space="preserve"> </w:t>
      </w:r>
      <w:proofErr w:type="gramStart"/>
      <w:r w:rsidRPr="0073557C">
        <w:rPr>
          <w:sz w:val="20"/>
          <w:szCs w:val="20"/>
          <w:lang w:val="en-US"/>
        </w:rPr>
        <w:t>Cit</w:t>
      </w:r>
      <w:r w:rsidRPr="0073557C">
        <w:rPr>
          <w:spacing w:val="-4"/>
          <w:sz w:val="20"/>
          <w:szCs w:val="20"/>
          <w:lang w:val="en-US"/>
        </w:rPr>
        <w:t>y</w:t>
      </w:r>
      <w:r w:rsidRPr="0073557C">
        <w:rPr>
          <w:sz w:val="20"/>
          <w:szCs w:val="20"/>
          <w:lang w:val="en-US"/>
        </w:rPr>
        <w:t>,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2019</w:t>
      </w:r>
      <w:r w:rsidRPr="0073557C">
        <w:rPr>
          <w:sz w:val="20"/>
          <w:szCs w:val="20"/>
          <w:lang w:val="en-US"/>
        </w:rPr>
        <w:t>.</w:t>
      </w:r>
      <w:proofErr w:type="gramEnd"/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-1"/>
          <w:sz w:val="20"/>
          <w:szCs w:val="20"/>
          <w:lang w:val="en-US"/>
        </w:rPr>
        <w:t>0</w:t>
      </w:r>
      <w:r w:rsidRPr="0073557C">
        <w:rPr>
          <w:spacing w:val="1"/>
          <w:sz w:val="20"/>
          <w:szCs w:val="20"/>
          <w:lang w:val="en-US"/>
        </w:rPr>
        <w:t>–25</w:t>
      </w:r>
      <w:r w:rsidRPr="0073557C">
        <w:rPr>
          <w:sz w:val="20"/>
          <w:szCs w:val="20"/>
          <w:lang w:val="en-US"/>
        </w:rPr>
        <w:t>.</w:t>
      </w:r>
    </w:p>
    <w:p w:rsidR="004E4CE5" w:rsidRDefault="004E4CE5" w:rsidP="004E4CE5">
      <w:pPr>
        <w:spacing w:line="220" w:lineRule="exact"/>
        <w:ind w:left="100"/>
        <w:rPr>
          <w:sz w:val="20"/>
          <w:szCs w:val="20"/>
          <w:lang w:val="en-US"/>
        </w:rPr>
      </w:pPr>
      <w:r w:rsidRPr="0073557C">
        <w:rPr>
          <w:spacing w:val="1"/>
          <w:sz w:val="20"/>
          <w:szCs w:val="20"/>
          <w:lang w:val="en-US"/>
        </w:rPr>
        <w:t>6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1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z w:val="20"/>
          <w:szCs w:val="20"/>
          <w:lang w:val="en-US"/>
        </w:rPr>
        <w:t>Ivanov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15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</w:t>
      </w:r>
      <w:proofErr w:type="gramEnd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2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z w:val="20"/>
          <w:szCs w:val="20"/>
          <w:lang w:val="en-US"/>
        </w:rPr>
        <w:t>Na</w:t>
      </w:r>
      <w:r w:rsidRPr="0073557C">
        <w:rPr>
          <w:spacing w:val="3"/>
          <w:sz w:val="20"/>
          <w:szCs w:val="20"/>
          <w:lang w:val="en-US"/>
        </w:rPr>
        <w:t>z</w:t>
      </w:r>
      <w:r w:rsidRPr="0073557C">
        <w:rPr>
          <w:sz w:val="20"/>
          <w:szCs w:val="20"/>
          <w:lang w:val="en-US"/>
        </w:rPr>
        <w:t>vanie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15"/>
          <w:sz w:val="20"/>
          <w:szCs w:val="20"/>
          <w:lang w:val="en-US"/>
        </w:rPr>
        <w:t xml:space="preserve"> </w:t>
      </w:r>
      <w:proofErr w:type="spellStart"/>
      <w:r w:rsidRPr="0073557C">
        <w:rPr>
          <w:sz w:val="20"/>
          <w:szCs w:val="20"/>
          <w:lang w:val="en-US"/>
        </w:rPr>
        <w:t>st</w:t>
      </w:r>
      <w:r w:rsidRPr="0073557C">
        <w:rPr>
          <w:spacing w:val="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>t</w:t>
      </w:r>
      <w:r w:rsidRPr="0073557C">
        <w:rPr>
          <w:spacing w:val="-2"/>
          <w:sz w:val="20"/>
          <w:szCs w:val="20"/>
          <w:lang w:val="en-US"/>
        </w:rPr>
        <w:t>'</w:t>
      </w:r>
      <w:r w:rsidRPr="0073557C">
        <w:rPr>
          <w:sz w:val="20"/>
          <w:szCs w:val="20"/>
          <w:lang w:val="en-US"/>
        </w:rPr>
        <w:t>i</w:t>
      </w:r>
      <w:proofErr w:type="spellEnd"/>
      <w:proofErr w:type="gram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>[</w:t>
      </w:r>
      <w:r w:rsidRPr="0073557C">
        <w:rPr>
          <w:spacing w:val="-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 xml:space="preserve">rticle </w:t>
      </w:r>
      <w:r w:rsidRPr="0073557C">
        <w:rPr>
          <w:spacing w:val="17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</w:t>
      </w:r>
      <w:r w:rsidRPr="0073557C">
        <w:rPr>
          <w:spacing w:val="2"/>
          <w:sz w:val="20"/>
          <w:szCs w:val="20"/>
          <w:lang w:val="en-US"/>
        </w:rPr>
        <w:t>t</w:t>
      </w:r>
      <w:r w:rsidRPr="0073557C">
        <w:rPr>
          <w:sz w:val="20"/>
          <w:szCs w:val="20"/>
          <w:lang w:val="en-US"/>
        </w:rPr>
        <w:t xml:space="preserve">le]. </w:t>
      </w:r>
      <w:r w:rsidRPr="0073557C">
        <w:rPr>
          <w:spacing w:val="20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z w:val="20"/>
          <w:szCs w:val="20"/>
          <w:lang w:val="en-US"/>
        </w:rPr>
        <w:t>Nazv</w:t>
      </w:r>
      <w:r w:rsidRPr="0073557C">
        <w:rPr>
          <w:spacing w:val="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-1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e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17"/>
          <w:sz w:val="20"/>
          <w:szCs w:val="20"/>
          <w:lang w:val="en-US"/>
        </w:rPr>
        <w:t xml:space="preserve"> </w:t>
      </w:r>
      <w:proofErr w:type="spellStart"/>
      <w:r w:rsidRPr="0073557C">
        <w:rPr>
          <w:sz w:val="20"/>
          <w:szCs w:val="20"/>
          <w:lang w:val="en-US"/>
        </w:rPr>
        <w:t>Zh</w:t>
      </w:r>
      <w:r w:rsidRPr="0073557C">
        <w:rPr>
          <w:spacing w:val="-2"/>
          <w:sz w:val="20"/>
          <w:szCs w:val="20"/>
          <w:lang w:val="en-US"/>
        </w:rPr>
        <w:t>u</w:t>
      </w:r>
      <w:r w:rsidRPr="0073557C">
        <w:rPr>
          <w:spacing w:val="3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nala</w:t>
      </w:r>
      <w:proofErr w:type="spellEnd"/>
      <w:proofErr w:type="gramEnd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14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2019</w:t>
      </w:r>
      <w:r w:rsidRPr="0073557C">
        <w:rPr>
          <w:sz w:val="20"/>
          <w:szCs w:val="20"/>
          <w:lang w:val="en-US"/>
        </w:rPr>
        <w:t>a</w:t>
      </w:r>
      <w:proofErr w:type="gramStart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18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V</w:t>
      </w:r>
      <w:proofErr w:type="gramEnd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1</w:t>
      </w:r>
      <w:proofErr w:type="gramStart"/>
      <w:r w:rsidRPr="0073557C">
        <w:rPr>
          <w:sz w:val="20"/>
          <w:szCs w:val="20"/>
          <w:lang w:val="en-US"/>
        </w:rPr>
        <w:t xml:space="preserve">, </w:t>
      </w:r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№</w:t>
      </w:r>
      <w:proofErr w:type="gram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20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1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1"/>
          <w:sz w:val="20"/>
          <w:szCs w:val="20"/>
          <w:lang w:val="en-US"/>
        </w:rPr>
        <w:t xml:space="preserve"> </w:t>
      </w:r>
      <w:proofErr w:type="gramStart"/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1</w:t>
      </w:r>
      <w:proofErr w:type="gramEnd"/>
      <w:r w:rsidRPr="0073557C">
        <w:rPr>
          <w:sz w:val="20"/>
          <w:szCs w:val="20"/>
          <w:lang w:val="en-US"/>
        </w:rPr>
        <w:t>‒1</w:t>
      </w:r>
      <w:r w:rsidRPr="0073557C">
        <w:rPr>
          <w:spacing w:val="1"/>
          <w:sz w:val="20"/>
          <w:szCs w:val="20"/>
          <w:lang w:val="en-US"/>
        </w:rPr>
        <w:t>0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18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(</w:t>
      </w:r>
      <w:proofErr w:type="gramStart"/>
      <w:r w:rsidRPr="0073557C">
        <w:rPr>
          <w:spacing w:val="2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 xml:space="preserve">n </w:t>
      </w:r>
      <w:r w:rsidRPr="0073557C">
        <w:rPr>
          <w:spacing w:val="19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R</w:t>
      </w:r>
      <w:r w:rsidRPr="0073557C">
        <w:rPr>
          <w:spacing w:val="-2"/>
          <w:sz w:val="20"/>
          <w:szCs w:val="20"/>
          <w:lang w:val="en-US"/>
        </w:rPr>
        <w:t>u</w:t>
      </w:r>
      <w:r w:rsidRPr="0073557C">
        <w:rPr>
          <w:spacing w:val="2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>s</w:t>
      </w:r>
      <w:proofErr w:type="gramEnd"/>
      <w:r w:rsidRPr="0073557C">
        <w:rPr>
          <w:sz w:val="20"/>
          <w:szCs w:val="20"/>
          <w:lang w:val="en-US"/>
        </w:rPr>
        <w:t>.).</w:t>
      </w:r>
    </w:p>
    <w:p w:rsidR="004E4CE5" w:rsidRDefault="004E4CE5" w:rsidP="004E4CE5">
      <w:pPr>
        <w:spacing w:line="220" w:lineRule="exact"/>
        <w:ind w:left="100"/>
        <w:rPr>
          <w:sz w:val="20"/>
          <w:szCs w:val="20"/>
          <w:lang w:val="en-US"/>
        </w:rPr>
      </w:pPr>
    </w:p>
    <w:p w:rsidR="004E4CE5" w:rsidRPr="0023652F" w:rsidRDefault="004E4CE5" w:rsidP="004E4CE5">
      <w:pPr>
        <w:rPr>
          <w:lang w:val="en-US"/>
        </w:rPr>
      </w:pPr>
      <w:r w:rsidRPr="0023652F">
        <w:rPr>
          <w:lang w:val="en-US"/>
        </w:rPr>
        <w:t xml:space="preserve">The text should be typed in the Microsoft Word </w:t>
      </w:r>
      <w:r>
        <w:rPr>
          <w:lang w:val="en-US"/>
        </w:rPr>
        <w:t>template</w:t>
      </w:r>
      <w:r w:rsidRPr="0023652F">
        <w:rPr>
          <w:lang w:val="en-US"/>
        </w:rPr>
        <w:t xml:space="preserve"> </w:t>
      </w:r>
      <w:r>
        <w:rPr>
          <w:lang w:val="en-US"/>
        </w:rPr>
        <w:t xml:space="preserve">with </w:t>
      </w:r>
      <w:r w:rsidRPr="0023652F">
        <w:rPr>
          <w:lang w:val="en-US"/>
        </w:rPr>
        <w:t xml:space="preserve">1.0 interval, the font Times New Roman, 12 - the main text, and the font Times New Roman, 10 - a list of references, saved </w:t>
      </w:r>
      <w:r>
        <w:rPr>
          <w:lang w:val="en-US"/>
        </w:rPr>
        <w:t xml:space="preserve">and submitted </w:t>
      </w:r>
      <w:r w:rsidRPr="0023652F">
        <w:rPr>
          <w:lang w:val="en-US"/>
        </w:rPr>
        <w:t>in the format .doc or .rtf.</w:t>
      </w:r>
      <w:r w:rsidRPr="00820867">
        <w:rPr>
          <w:lang w:val="en-US"/>
        </w:rPr>
        <w:t xml:space="preserve"> </w:t>
      </w:r>
      <w:r w:rsidRPr="0023652F">
        <w:rPr>
          <w:lang w:val="en-US"/>
        </w:rPr>
        <w:t>The margins are 30 mm</w:t>
      </w:r>
      <w:r w:rsidRPr="00820867">
        <w:rPr>
          <w:lang w:val="en-US"/>
        </w:rPr>
        <w:t xml:space="preserve"> </w:t>
      </w:r>
      <w:r w:rsidRPr="0023652F">
        <w:rPr>
          <w:lang w:val="en-US"/>
        </w:rPr>
        <w:t>on the left, 10 mm on the right</w:t>
      </w:r>
      <w:proofErr w:type="gramStart"/>
      <w:r>
        <w:rPr>
          <w:lang w:val="en-US"/>
        </w:rPr>
        <w:t>,</w:t>
      </w:r>
      <w:r w:rsidRPr="0023652F">
        <w:rPr>
          <w:lang w:val="en-US"/>
        </w:rPr>
        <w:t xml:space="preserve">  a</w:t>
      </w:r>
      <w:r>
        <w:rPr>
          <w:lang w:val="en-US"/>
        </w:rPr>
        <w:t>nd</w:t>
      </w:r>
      <w:proofErr w:type="gramEnd"/>
      <w:r w:rsidRPr="0023652F">
        <w:rPr>
          <w:lang w:val="en-US"/>
        </w:rPr>
        <w:t xml:space="preserve"> 20 mm </w:t>
      </w:r>
      <w:r>
        <w:rPr>
          <w:lang w:val="en-US"/>
        </w:rPr>
        <w:t xml:space="preserve">on </w:t>
      </w:r>
      <w:r w:rsidRPr="0023652F">
        <w:rPr>
          <w:lang w:val="en-US"/>
        </w:rPr>
        <w:t xml:space="preserve">the top and bottom. Paragraph </w:t>
      </w:r>
      <w:r>
        <w:rPr>
          <w:lang w:val="en-US"/>
        </w:rPr>
        <w:t xml:space="preserve">spacing </w:t>
      </w:r>
      <w:r w:rsidRPr="0023652F">
        <w:rPr>
          <w:lang w:val="en-US"/>
        </w:rPr>
        <w:t>is 1.25 mm.</w:t>
      </w:r>
      <w:r>
        <w:rPr>
          <w:lang w:val="en-US"/>
        </w:rPr>
        <w:t xml:space="preserve"> </w:t>
      </w:r>
      <w:r w:rsidRPr="0023652F">
        <w:rPr>
          <w:lang w:val="en-US"/>
        </w:rPr>
        <w:t xml:space="preserve">The file </w:t>
      </w:r>
      <w:r>
        <w:rPr>
          <w:lang w:val="en-US"/>
        </w:rPr>
        <w:t>title</w:t>
      </w:r>
      <w:r w:rsidRPr="0023652F">
        <w:rPr>
          <w:lang w:val="en-US"/>
        </w:rPr>
        <w:t xml:space="preserve"> is the first author</w:t>
      </w:r>
      <w:r>
        <w:rPr>
          <w:lang w:val="en-US"/>
        </w:rPr>
        <w:t>’s</w:t>
      </w:r>
      <w:r w:rsidRPr="00820867">
        <w:rPr>
          <w:lang w:val="en-US"/>
        </w:rPr>
        <w:t xml:space="preserve"> </w:t>
      </w:r>
      <w:r w:rsidRPr="0023652F">
        <w:rPr>
          <w:lang w:val="en-US"/>
        </w:rPr>
        <w:t xml:space="preserve">name. </w:t>
      </w:r>
    </w:p>
    <w:p w:rsidR="004E4CE5" w:rsidRPr="0023652F" w:rsidRDefault="004E4CE5" w:rsidP="004E4CE5">
      <w:pPr>
        <w:rPr>
          <w:lang w:val="en-US"/>
        </w:rPr>
      </w:pPr>
      <w:r w:rsidRPr="0023652F">
        <w:rPr>
          <w:lang w:val="en-US"/>
        </w:rPr>
        <w:lastRenderedPageBreak/>
        <w:t xml:space="preserve">Pictures and </w:t>
      </w:r>
      <w:r>
        <w:rPr>
          <w:lang w:val="en-US"/>
        </w:rPr>
        <w:t>figures</w:t>
      </w:r>
      <w:r w:rsidRPr="0023652F">
        <w:rPr>
          <w:lang w:val="en-US"/>
        </w:rPr>
        <w:t xml:space="preserve"> are allowed (preferably in black and white). </w:t>
      </w:r>
      <w:r>
        <w:rPr>
          <w:lang w:val="en-US"/>
        </w:rPr>
        <w:t>Titles</w:t>
      </w:r>
      <w:r w:rsidRPr="0023652F">
        <w:rPr>
          <w:lang w:val="en-US"/>
        </w:rPr>
        <w:t xml:space="preserve"> are placed under the picture or </w:t>
      </w:r>
      <w:r>
        <w:rPr>
          <w:lang w:val="en-US"/>
        </w:rPr>
        <w:t>figure</w:t>
      </w:r>
      <w:r w:rsidRPr="0023652F">
        <w:rPr>
          <w:lang w:val="en-US"/>
        </w:rPr>
        <w:t>.</w:t>
      </w:r>
    </w:p>
    <w:p w:rsidR="004E4CE5" w:rsidRPr="0023652F" w:rsidRDefault="004E4CE5" w:rsidP="004E4CE5">
      <w:pPr>
        <w:rPr>
          <w:lang w:val="en-US"/>
        </w:rPr>
      </w:pPr>
      <w:r w:rsidRPr="0023652F">
        <w:rPr>
          <w:lang w:val="en-US"/>
        </w:rPr>
        <w:t xml:space="preserve">The </w:t>
      </w:r>
      <w:r>
        <w:rPr>
          <w:lang w:val="en-US"/>
        </w:rPr>
        <w:t>paper</w:t>
      </w:r>
      <w:r w:rsidRPr="0023652F">
        <w:rPr>
          <w:lang w:val="en-US"/>
        </w:rPr>
        <w:t xml:space="preserve"> </w:t>
      </w:r>
      <w:r>
        <w:rPr>
          <w:lang w:val="en-US"/>
        </w:rPr>
        <w:t xml:space="preserve">for submission </w:t>
      </w:r>
      <w:r w:rsidRPr="0023652F">
        <w:rPr>
          <w:lang w:val="en-US"/>
        </w:rPr>
        <w:t>should not exceed 5 pages.</w:t>
      </w:r>
    </w:p>
    <w:p w:rsidR="004E4CE5" w:rsidRPr="005B7538" w:rsidRDefault="004E4CE5" w:rsidP="004E4CE5">
      <w:pPr>
        <w:rPr>
          <w:b/>
          <w:i/>
          <w:u w:val="single"/>
          <w:lang w:val="en-US"/>
        </w:rPr>
      </w:pPr>
      <w:r w:rsidRPr="005B7538">
        <w:rPr>
          <w:b/>
          <w:i/>
          <w:u w:val="single"/>
          <w:lang w:val="en-US"/>
        </w:rPr>
        <w:t xml:space="preserve">Please submit materials to the </w:t>
      </w:r>
      <w:proofErr w:type="gramStart"/>
      <w:r w:rsidRPr="005B7538">
        <w:rPr>
          <w:b/>
          <w:i/>
          <w:u w:val="single"/>
          <w:lang w:val="en-US"/>
        </w:rPr>
        <w:t>Scientific</w:t>
      </w:r>
      <w:proofErr w:type="gramEnd"/>
      <w:r w:rsidRPr="005B7538">
        <w:rPr>
          <w:b/>
          <w:i/>
          <w:u w:val="single"/>
          <w:lang w:val="en-US"/>
        </w:rPr>
        <w:t xml:space="preserve"> secretaries of the conference via e-mail by July 15, 2019.</w:t>
      </w:r>
    </w:p>
    <w:p w:rsidR="004E4CE5" w:rsidRPr="0023652F" w:rsidRDefault="004E4CE5" w:rsidP="004E4CE5">
      <w:pPr>
        <w:rPr>
          <w:lang w:val="en-US"/>
        </w:rPr>
      </w:pPr>
      <w:r>
        <w:rPr>
          <w:lang w:val="en-US"/>
        </w:rPr>
        <w:t>Papers</w:t>
      </w:r>
      <w:r w:rsidRPr="0023652F">
        <w:rPr>
          <w:lang w:val="en-US"/>
        </w:rPr>
        <w:t xml:space="preserve"> s</w:t>
      </w:r>
      <w:r>
        <w:rPr>
          <w:lang w:val="en-US"/>
        </w:rPr>
        <w:t>ubmitted</w:t>
      </w:r>
      <w:r w:rsidRPr="0023652F">
        <w:rPr>
          <w:lang w:val="en-US"/>
        </w:rPr>
        <w:t xml:space="preserve"> to the conference </w:t>
      </w:r>
      <w:r>
        <w:rPr>
          <w:lang w:val="en-US"/>
        </w:rPr>
        <w:t>should</w:t>
      </w:r>
      <w:r w:rsidRPr="0023652F">
        <w:rPr>
          <w:lang w:val="en-US"/>
        </w:rPr>
        <w:t xml:space="preserve"> be divided into sections as oral or poster based on the decision of the Conference Organizing Committee.</w:t>
      </w:r>
    </w:p>
    <w:p w:rsidR="004E4CE5" w:rsidRDefault="004E4CE5" w:rsidP="004E4CE5">
      <w:pPr>
        <w:jc w:val="center"/>
        <w:rPr>
          <w:b/>
          <w:i/>
          <w:color w:val="1F497D" w:themeColor="text2"/>
          <w:highlight w:val="lightGray"/>
          <w:u w:val="single"/>
          <w:lang w:val="en-US"/>
        </w:rPr>
      </w:pPr>
    </w:p>
    <w:p w:rsidR="004E4CE5" w:rsidRPr="004E4CE5" w:rsidRDefault="004E4CE5" w:rsidP="004E4CE5">
      <w:pPr>
        <w:jc w:val="center"/>
        <w:rPr>
          <w:b/>
          <w:i/>
          <w:color w:val="1F497D" w:themeColor="text2"/>
          <w:highlight w:val="lightGray"/>
          <w:u w:val="single"/>
          <w:lang w:val="en-US"/>
        </w:rPr>
      </w:pPr>
      <w:r w:rsidRPr="004E4CE5">
        <w:rPr>
          <w:b/>
          <w:i/>
          <w:color w:val="1F497D" w:themeColor="text2"/>
          <w:highlight w:val="lightGray"/>
          <w:u w:val="single"/>
          <w:lang w:val="en-US"/>
        </w:rPr>
        <w:t>All papers will be published by the beginning of the Conference.</w:t>
      </w:r>
    </w:p>
    <w:p w:rsidR="004E4CE5" w:rsidRDefault="004E4CE5" w:rsidP="004E4CE5">
      <w:pPr>
        <w:widowControl w:val="0"/>
        <w:autoSpaceDE w:val="0"/>
        <w:autoSpaceDN w:val="0"/>
        <w:adjustRightInd w:val="0"/>
        <w:spacing w:before="53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</w:p>
    <w:p w:rsidR="004E4CE5" w:rsidRPr="00AE7CB3" w:rsidRDefault="004E4CE5" w:rsidP="004E4CE5">
      <w:pPr>
        <w:widowControl w:val="0"/>
        <w:autoSpaceDE w:val="0"/>
        <w:autoSpaceDN w:val="0"/>
        <w:adjustRightInd w:val="0"/>
        <w:spacing w:before="53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  <w:r w:rsidRPr="00AE7CB3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  <w:t>IMPORTANT INFORMATION FOR YOUNG SCIENTISTS</w:t>
      </w:r>
    </w:p>
    <w:p w:rsidR="004E4CE5" w:rsidRDefault="004E4CE5" w:rsidP="004E4CE5">
      <w:pPr>
        <w:widowControl w:val="0"/>
        <w:autoSpaceDE w:val="0"/>
        <w:autoSpaceDN w:val="0"/>
        <w:adjustRightInd w:val="0"/>
        <w:ind w:left="296" w:firstLine="424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 competition of presentations f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or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young scientists will be held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d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>uring the conference.</w:t>
      </w:r>
    </w:p>
    <w:p w:rsidR="004E4CE5" w:rsidRPr="00AE7CB3" w:rsidRDefault="004E4CE5" w:rsidP="004E4CE5">
      <w:pPr>
        <w:widowControl w:val="0"/>
        <w:autoSpaceDE w:val="0"/>
        <w:autoSpaceDN w:val="0"/>
        <w:adjustRightInd w:val="0"/>
        <w:ind w:left="296" w:firstLine="424"/>
        <w:jc w:val="left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</w:p>
    <w:p w:rsidR="004E4CE5" w:rsidRPr="00515129" w:rsidRDefault="004E4CE5" w:rsidP="004E4CE5">
      <w:pPr>
        <w:widowControl w:val="0"/>
        <w:autoSpaceDE w:val="0"/>
        <w:autoSpaceDN w:val="0"/>
        <w:adjustRightInd w:val="0"/>
        <w:ind w:left="296"/>
        <w:jc w:val="left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Those 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Participants younger the age of 36 years, who personally presented a report in Russian or English, performed without the participation of co-authors older than 36, can take part in the conference and the competition of reports. The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presentation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s participating in the competition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should </w:t>
      </w:r>
      <w:proofErr w:type="gramStart"/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be 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presented</w:t>
      </w:r>
      <w:proofErr w:type="gramEnd"/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in the form of oral reports (15 minutes for speech, 5 minutes for questions), or oral-poster (5-10 minutes for speech, questions from the stand). All participants of the competition must register and s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ubmit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to the Organizing Committee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an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abstracts of their reports with the note “Annotation of the competition report”. </w:t>
      </w:r>
      <w:r w:rsidRPr="00515129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According to the results of the competition,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all</w:t>
      </w:r>
      <w:r w:rsidRPr="00515129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winners will be awarded prizes and the opportunity to publish their scientific results in leading Russian journals.</w:t>
      </w:r>
    </w:p>
    <w:p w:rsidR="004E4CE5" w:rsidRPr="00515129" w:rsidRDefault="004E4CE5" w:rsidP="004E4CE5">
      <w:pPr>
        <w:widowControl w:val="0"/>
        <w:autoSpaceDE w:val="0"/>
        <w:autoSpaceDN w:val="0"/>
        <w:adjustRightInd w:val="0"/>
        <w:spacing w:before="54" w:line="228" w:lineRule="exact"/>
        <w:ind w:left="796" w:right="222" w:hanging="540"/>
        <w:rPr>
          <w:rFonts w:ascii="Arial Narrow" w:hAnsi="Arial Narrow" w:cs="Arial"/>
          <w:b/>
          <w:bCs/>
          <w:shadow/>
          <w:spacing w:val="1"/>
          <w:lang w:val="en-US"/>
        </w:rPr>
      </w:pPr>
    </w:p>
    <w:p w:rsidR="004E4CE5" w:rsidRPr="00AE7CB3" w:rsidRDefault="004E4CE5" w:rsidP="004E4CE5">
      <w:pPr>
        <w:widowControl w:val="0"/>
        <w:autoSpaceDE w:val="0"/>
        <w:autoSpaceDN w:val="0"/>
        <w:adjustRightInd w:val="0"/>
        <w:spacing w:before="53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  <w:r w:rsidRPr="00AE7CB3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  <w:t>HOTEL RESERVATION AND VISA SUPPORT</w:t>
      </w:r>
    </w:p>
    <w:p w:rsidR="004E4CE5" w:rsidRPr="00AE7CB3" w:rsidRDefault="004E4CE5" w:rsidP="004E4CE5">
      <w:pPr>
        <w:widowControl w:val="0"/>
        <w:autoSpaceDE w:val="0"/>
        <w:autoSpaceDN w:val="0"/>
        <w:adjustRightInd w:val="0"/>
        <w:spacing w:before="54" w:line="228" w:lineRule="exact"/>
        <w:ind w:left="796" w:right="222" w:hanging="540"/>
        <w:rPr>
          <w:rFonts w:ascii="Arial Narrow" w:hAnsi="Arial Narrow" w:cs="Arial Narrow"/>
          <w:color w:val="002060"/>
          <w:sz w:val="28"/>
          <w:lang w:val="en-US"/>
        </w:rPr>
      </w:pPr>
    </w:p>
    <w:p w:rsidR="004E4CE5" w:rsidRPr="00AE7CB3" w:rsidRDefault="004E4CE5" w:rsidP="004E4CE5">
      <w:pPr>
        <w:widowControl w:val="0"/>
        <w:autoSpaceDE w:val="0"/>
        <w:autoSpaceDN w:val="0"/>
        <w:adjustRightInd w:val="0"/>
        <w:spacing w:before="54"/>
        <w:ind w:left="284" w:right="221" w:hanging="29"/>
        <w:jc w:val="center"/>
        <w:rPr>
          <w:rFonts w:ascii="Arial Narrow" w:hAnsi="Arial Narrow" w:cs="Arial Narrow"/>
          <w:color w:val="002060"/>
          <w:sz w:val="28"/>
          <w:lang w:val="en-US"/>
        </w:rPr>
      </w:pPr>
      <w:r w:rsidRPr="00AE7CB3">
        <w:rPr>
          <w:rFonts w:ascii="Arial Narrow" w:hAnsi="Arial Narrow" w:cs="Arial Narrow"/>
          <w:color w:val="002060"/>
          <w:sz w:val="28"/>
          <w:lang w:val="en-US"/>
        </w:rPr>
        <w:t>We ask you to book a hotel room yourself via internet services. If you need assistance in accommodation and visa support, please notify the Organizing Committee in advance.</w:t>
      </w:r>
    </w:p>
    <w:p w:rsidR="004E4CE5" w:rsidRPr="00AE7CB3" w:rsidRDefault="004E4CE5" w:rsidP="004E4CE5">
      <w:pPr>
        <w:rPr>
          <w:rFonts w:ascii="Arial Narrow" w:hAnsi="Arial Narrow" w:cs="Arial Narrow"/>
          <w:lang w:val="en-US"/>
        </w:rPr>
      </w:pPr>
    </w:p>
    <w:p w:rsidR="0005304A" w:rsidRPr="005F5177" w:rsidRDefault="0005304A" w:rsidP="0005304A">
      <w:pPr>
        <w:rPr>
          <w:lang w:val="en-US"/>
        </w:rPr>
      </w:pPr>
    </w:p>
    <w:sectPr w:rsidR="0005304A" w:rsidRPr="005F5177" w:rsidSect="00D8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76" w:rsidRDefault="00153376" w:rsidP="0040052C">
      <w:r>
        <w:separator/>
      </w:r>
    </w:p>
  </w:endnote>
  <w:endnote w:type="continuationSeparator" w:id="0">
    <w:p w:rsidR="00153376" w:rsidRDefault="00153376" w:rsidP="0040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76" w:rsidRDefault="00153376" w:rsidP="0040052C">
      <w:r>
        <w:separator/>
      </w:r>
    </w:p>
  </w:footnote>
  <w:footnote w:type="continuationSeparator" w:id="0">
    <w:p w:rsidR="00153376" w:rsidRDefault="00153376" w:rsidP="00400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EwsjQyMzG2NDSzNDRQ0lEKTi0uzszPAykwrAUAs3VUcCwAAAA="/>
  </w:docVars>
  <w:rsids>
    <w:rsidRoot w:val="00AD1D86"/>
    <w:rsid w:val="0005304A"/>
    <w:rsid w:val="000D0B11"/>
    <w:rsid w:val="00153376"/>
    <w:rsid w:val="001F64B0"/>
    <w:rsid w:val="002A4B06"/>
    <w:rsid w:val="003302BF"/>
    <w:rsid w:val="00335507"/>
    <w:rsid w:val="00353862"/>
    <w:rsid w:val="0040052C"/>
    <w:rsid w:val="004608BE"/>
    <w:rsid w:val="004C5B29"/>
    <w:rsid w:val="004E4CE5"/>
    <w:rsid w:val="004F4347"/>
    <w:rsid w:val="00530F30"/>
    <w:rsid w:val="005F5177"/>
    <w:rsid w:val="006038AB"/>
    <w:rsid w:val="00604C11"/>
    <w:rsid w:val="00650EC5"/>
    <w:rsid w:val="006C5A0A"/>
    <w:rsid w:val="00765A26"/>
    <w:rsid w:val="007750F3"/>
    <w:rsid w:val="00776F97"/>
    <w:rsid w:val="007853E8"/>
    <w:rsid w:val="007C097F"/>
    <w:rsid w:val="00860614"/>
    <w:rsid w:val="008A78EC"/>
    <w:rsid w:val="008D275D"/>
    <w:rsid w:val="00900BA2"/>
    <w:rsid w:val="00923716"/>
    <w:rsid w:val="009457F5"/>
    <w:rsid w:val="009759B2"/>
    <w:rsid w:val="00AD1D86"/>
    <w:rsid w:val="00AE1406"/>
    <w:rsid w:val="00B84152"/>
    <w:rsid w:val="00BA5DD7"/>
    <w:rsid w:val="00BE3268"/>
    <w:rsid w:val="00BF17AA"/>
    <w:rsid w:val="00CD4D95"/>
    <w:rsid w:val="00D268C3"/>
    <w:rsid w:val="00D837A9"/>
    <w:rsid w:val="00E43AD1"/>
    <w:rsid w:val="00EC6A97"/>
    <w:rsid w:val="00EE2C32"/>
    <w:rsid w:val="00F0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F"/>
  </w:style>
  <w:style w:type="paragraph" w:styleId="1">
    <w:name w:val="heading 1"/>
    <w:basedOn w:val="a"/>
    <w:next w:val="a"/>
    <w:link w:val="10"/>
    <w:autoRedefine/>
    <w:uiPriority w:val="9"/>
    <w:qFormat/>
    <w:rsid w:val="00353862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F64B0"/>
    <w:pPr>
      <w:keepNext/>
      <w:outlineLvl w:val="1"/>
    </w:pPr>
    <w:rPr>
      <w:rFonts w:eastAsia="Times New Roman"/>
      <w:i/>
      <w:iCs/>
      <w:sz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F64B0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00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1F64B0"/>
    <w:pPr>
      <w:keepNext/>
      <w:jc w:val="center"/>
      <w:outlineLvl w:val="4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862"/>
    <w:rPr>
      <w:caps/>
      <w:spacing w:val="20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F64B0"/>
    <w:rPr>
      <w:rFonts w:eastAsia="Times New Roman"/>
      <w:i/>
      <w:iCs/>
      <w:sz w:val="20"/>
      <w:lang w:val="en-US" w:eastAsia="ru-RU"/>
    </w:rPr>
  </w:style>
  <w:style w:type="character" w:customStyle="1" w:styleId="30">
    <w:name w:val="Заголовок 3 Знак"/>
    <w:basedOn w:val="a0"/>
    <w:link w:val="3"/>
    <w:rsid w:val="001F64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64B0"/>
    <w:rPr>
      <w:rFonts w:eastAsia="Times New Roman"/>
      <w:szCs w:val="20"/>
      <w:lang w:eastAsia="ru-RU"/>
    </w:rPr>
  </w:style>
  <w:style w:type="character" w:styleId="a3">
    <w:name w:val="Emphasis"/>
    <w:basedOn w:val="a0"/>
    <w:uiPriority w:val="20"/>
    <w:qFormat/>
    <w:rsid w:val="001F64B0"/>
    <w:rPr>
      <w:i/>
      <w:iCs/>
    </w:rPr>
  </w:style>
  <w:style w:type="paragraph" w:styleId="a4">
    <w:name w:val="List Paragraph"/>
    <w:basedOn w:val="a"/>
    <w:uiPriority w:val="99"/>
    <w:qFormat/>
    <w:rsid w:val="001F64B0"/>
    <w:pPr>
      <w:ind w:left="720"/>
      <w:contextualSpacing/>
    </w:pPr>
  </w:style>
  <w:style w:type="paragraph" w:customStyle="1" w:styleId="31">
    <w:name w:val="Стиль3"/>
    <w:basedOn w:val="a"/>
    <w:link w:val="32"/>
    <w:qFormat/>
    <w:rsid w:val="001F64B0"/>
    <w:pPr>
      <w:ind w:firstLine="709"/>
    </w:pPr>
    <w:rPr>
      <w:rFonts w:cstheme="minorBidi"/>
      <w:sz w:val="28"/>
      <w:szCs w:val="28"/>
    </w:rPr>
  </w:style>
  <w:style w:type="character" w:customStyle="1" w:styleId="32">
    <w:name w:val="Стиль3 Знак"/>
    <w:basedOn w:val="a0"/>
    <w:link w:val="31"/>
    <w:rsid w:val="001F64B0"/>
    <w:rPr>
      <w:rFonts w:cstheme="minorBidi"/>
      <w:sz w:val="28"/>
      <w:szCs w:val="28"/>
    </w:rPr>
  </w:style>
  <w:style w:type="character" w:customStyle="1" w:styleId="tlid-translation">
    <w:name w:val="tlid-translation"/>
    <w:basedOn w:val="a0"/>
    <w:rsid w:val="00AD1D86"/>
  </w:style>
  <w:style w:type="paragraph" w:styleId="a5">
    <w:name w:val="Title"/>
    <w:basedOn w:val="a"/>
    <w:next w:val="a"/>
    <w:link w:val="a6"/>
    <w:uiPriority w:val="10"/>
    <w:qFormat/>
    <w:rsid w:val="00F056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5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Document Map"/>
    <w:basedOn w:val="a"/>
    <w:link w:val="a8"/>
    <w:uiPriority w:val="99"/>
    <w:semiHidden/>
    <w:unhideWhenUsed/>
    <w:rsid w:val="00BA5DD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A5D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052C"/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40052C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4005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052C"/>
  </w:style>
  <w:style w:type="paragraph" w:styleId="ad">
    <w:name w:val="Balloon Text"/>
    <w:basedOn w:val="a"/>
    <w:link w:val="ae"/>
    <w:uiPriority w:val="99"/>
    <w:semiHidden/>
    <w:unhideWhenUsed/>
    <w:rsid w:val="004005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5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00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Intense Quote"/>
    <w:basedOn w:val="a"/>
    <w:next w:val="a"/>
    <w:link w:val="af0"/>
    <w:uiPriority w:val="30"/>
    <w:qFormat/>
    <w:rsid w:val="00400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0052C"/>
    <w:rPr>
      <w:b/>
      <w:bCs/>
      <w:i/>
      <w:iCs/>
      <w:color w:val="4F81BD" w:themeColor="accent1"/>
    </w:rPr>
  </w:style>
  <w:style w:type="table" w:styleId="1-1">
    <w:name w:val="Medium Grid 1 Accent 1"/>
    <w:basedOn w:val="a1"/>
    <w:uiPriority w:val="67"/>
    <w:rsid w:val="00D837A9"/>
    <w:pPr>
      <w:jc w:val="left"/>
    </w:pPr>
    <w:rPr>
      <w:rFonts w:ascii="Calibri" w:eastAsia="Times New Roman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gaeba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1-st Circular</vt:lpstr>
    </vt:vector>
  </TitlesOfParts>
  <Company>Grizli777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1-st Circular</dc:title>
  <dc:creator>SN_2</dc:creator>
  <cp:lastModifiedBy>1</cp:lastModifiedBy>
  <cp:revision>2</cp:revision>
  <dcterms:created xsi:type="dcterms:W3CDTF">2019-06-03T09:54:00Z</dcterms:created>
  <dcterms:modified xsi:type="dcterms:W3CDTF">2019-06-03T09:54:00Z</dcterms:modified>
</cp:coreProperties>
</file>