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1B" w:rsidRPr="007D63B6" w:rsidRDefault="00195A1B" w:rsidP="004A5FF4">
      <w:pPr>
        <w:jc w:val="center"/>
      </w:pPr>
      <w:bookmarkStart w:id="0" w:name="_GoBack"/>
      <w:bookmarkEnd w:id="0"/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4A5FF4">
      <w:pPr>
        <w:jc w:val="center"/>
        <w:rPr>
          <w:snapToGrid w:val="0"/>
        </w:rPr>
      </w:pPr>
      <w:r>
        <w:rPr>
          <w:snapToGrid w:val="0"/>
        </w:rPr>
        <w:t>Билет № 1</w:t>
      </w:r>
    </w:p>
    <w:p w:rsidR="00195A1B" w:rsidRDefault="00195A1B" w:rsidP="003B2A64">
      <w:pPr>
        <w:rPr>
          <w:snapToGrid w:val="0"/>
        </w:rPr>
      </w:pPr>
      <w:r>
        <w:rPr>
          <w:snapToGrid w:val="0"/>
        </w:rPr>
        <w:t xml:space="preserve">Общая характеристика типа </w:t>
      </w:r>
      <w:r>
        <w:rPr>
          <w:snapToGrid w:val="0"/>
          <w:lang w:val="en-US"/>
        </w:rPr>
        <w:t>Protozoa</w:t>
      </w:r>
      <w:r>
        <w:rPr>
          <w:snapToGrid w:val="0"/>
        </w:rPr>
        <w:t>,</w:t>
      </w:r>
      <w:r w:rsidRPr="003B2A64">
        <w:rPr>
          <w:snapToGrid w:val="0"/>
        </w:rPr>
        <w:t xml:space="preserve"> </w:t>
      </w:r>
      <w:r>
        <w:rPr>
          <w:snapToGrid w:val="0"/>
        </w:rPr>
        <w:t>их отличия от многоклеточных.</w:t>
      </w:r>
    </w:p>
    <w:p w:rsidR="00195A1B" w:rsidRDefault="00195A1B">
      <w:pPr>
        <w:rPr>
          <w:snapToGrid w:val="0"/>
        </w:rPr>
      </w:pPr>
      <w:r>
        <w:rPr>
          <w:snapToGrid w:val="0"/>
        </w:rPr>
        <w:t>Приспособления животных к обитанию в условиях Арктики.</w:t>
      </w:r>
    </w:p>
    <w:p w:rsidR="00195A1B" w:rsidRDefault="00195A1B">
      <w:pPr>
        <w:rPr>
          <w:snapToGrid w:val="0"/>
        </w:rPr>
      </w:pPr>
      <w:r>
        <w:t>Разнообразие, морфологические и физиологические особенности современных костных рыб</w:t>
      </w:r>
    </w:p>
    <w:p w:rsidR="00195A1B" w:rsidRDefault="00195A1B" w:rsidP="00CC7BE1"/>
    <w:p w:rsidR="00195A1B" w:rsidRDefault="00195A1B" w:rsidP="00CC7BE1">
      <w:r>
        <w:t>Заместитель директора</w:t>
      </w:r>
    </w:p>
    <w:p w:rsidR="00195A1B" w:rsidRDefault="00195A1B" w:rsidP="00CC7BE1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CC7BE1">
      <w:pPr>
        <w:pBdr>
          <w:bottom w:val="single" w:sz="12" w:space="1" w:color="auto"/>
        </w:pBdr>
      </w:pPr>
    </w:p>
    <w:p w:rsidR="00195A1B" w:rsidRDefault="00195A1B"/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4A5FF4">
      <w:pPr>
        <w:jc w:val="center"/>
      </w:pPr>
      <w:r>
        <w:t>Билет № 2</w:t>
      </w:r>
    </w:p>
    <w:p w:rsidR="00195A1B" w:rsidRDefault="00195A1B">
      <w:pPr>
        <w:rPr>
          <w:snapToGrid w:val="0"/>
        </w:rPr>
      </w:pPr>
      <w:r>
        <w:rPr>
          <w:snapToGrid w:val="0"/>
        </w:rPr>
        <w:t xml:space="preserve">Основные таксономические категории в зоологии. </w:t>
      </w:r>
    </w:p>
    <w:p w:rsidR="00195A1B" w:rsidRDefault="00195A1B">
      <w:pPr>
        <w:rPr>
          <w:snapToGrid w:val="0"/>
        </w:rPr>
      </w:pPr>
      <w:r>
        <w:rPr>
          <w:snapToGrid w:val="0"/>
        </w:rPr>
        <w:t>Радиально-симметричные многоклеточные, разнообразие форм.</w:t>
      </w:r>
    </w:p>
    <w:p w:rsidR="00195A1B" w:rsidRDefault="00195A1B">
      <w:r>
        <w:t>Лопастеперые рыбы, их преадаптации, способствовавшие освоению четвероногими наземных местообитаний.</w:t>
      </w:r>
    </w:p>
    <w:p w:rsidR="00195A1B" w:rsidRDefault="00195A1B" w:rsidP="00CC7BE1"/>
    <w:p w:rsidR="00195A1B" w:rsidRDefault="00195A1B" w:rsidP="00CC7BE1">
      <w:r>
        <w:t>Заместитель директора</w:t>
      </w:r>
    </w:p>
    <w:p w:rsidR="00195A1B" w:rsidRDefault="00195A1B" w:rsidP="004F69C5">
      <w:pPr>
        <w:pBdr>
          <w:bottom w:val="single" w:sz="12" w:space="0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4F69C5">
      <w:pPr>
        <w:pBdr>
          <w:bottom w:val="single" w:sz="12" w:space="0" w:color="auto"/>
        </w:pBdr>
      </w:pPr>
    </w:p>
    <w:p w:rsidR="00195A1B" w:rsidRDefault="00195A1B" w:rsidP="00CC7BE1"/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4A5FF4">
      <w:pPr>
        <w:jc w:val="center"/>
        <w:rPr>
          <w:snapToGrid w:val="0"/>
        </w:rPr>
      </w:pPr>
      <w:r>
        <w:rPr>
          <w:snapToGrid w:val="0"/>
        </w:rPr>
        <w:t>Билет № 3</w:t>
      </w:r>
    </w:p>
    <w:p w:rsidR="00195A1B" w:rsidRDefault="00195A1B">
      <w:pPr>
        <w:rPr>
          <w:snapToGrid w:val="0"/>
        </w:rPr>
      </w:pPr>
      <w:r>
        <w:rPr>
          <w:snapToGrid w:val="0"/>
        </w:rPr>
        <w:t>Факторы географического распространения животных.</w:t>
      </w:r>
    </w:p>
    <w:p w:rsidR="00195A1B" w:rsidRDefault="00195A1B">
      <w:pPr>
        <w:rPr>
          <w:snapToGrid w:val="0"/>
        </w:rPr>
      </w:pPr>
      <w:r>
        <w:rPr>
          <w:snapToGrid w:val="0"/>
        </w:rPr>
        <w:t>Характеристика морфологии моллюсков. Таксономия и основные жизненные формы.</w:t>
      </w:r>
    </w:p>
    <w:p w:rsidR="00195A1B" w:rsidRDefault="00195A1B">
      <w:pPr>
        <w:rPr>
          <w:snapToGrid w:val="0"/>
        </w:rPr>
      </w:pPr>
      <w:r>
        <w:rPr>
          <w:snapToGrid w:val="0"/>
        </w:rPr>
        <w:t xml:space="preserve">Происхождение земноводных. Переход к наземному образу жизни </w:t>
      </w:r>
    </w:p>
    <w:p w:rsidR="00195A1B" w:rsidRDefault="00195A1B" w:rsidP="00CC7BE1"/>
    <w:p w:rsidR="00195A1B" w:rsidRDefault="00195A1B" w:rsidP="00CC7BE1">
      <w:r>
        <w:t>Заместитель директора</w:t>
      </w:r>
    </w:p>
    <w:p w:rsidR="00195A1B" w:rsidRDefault="00195A1B" w:rsidP="00CC7BE1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CC7BE1">
      <w:pPr>
        <w:pBdr>
          <w:bottom w:val="single" w:sz="12" w:space="1" w:color="auto"/>
        </w:pBd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Default="00195A1B">
      <w:pPr>
        <w:rPr>
          <w:snapToGrid w:val="0"/>
        </w:rPr>
      </w:pPr>
    </w:p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4A5FF4">
      <w:pPr>
        <w:jc w:val="center"/>
        <w:rPr>
          <w:snapToGrid w:val="0"/>
        </w:rPr>
      </w:pPr>
      <w:r>
        <w:rPr>
          <w:snapToGrid w:val="0"/>
        </w:rPr>
        <w:t>Билет № 4</w:t>
      </w:r>
    </w:p>
    <w:p w:rsidR="00195A1B" w:rsidRDefault="00195A1B">
      <w:pPr>
        <w:rPr>
          <w:snapToGrid w:val="0"/>
        </w:rPr>
      </w:pPr>
      <w:r>
        <w:rPr>
          <w:snapToGrid w:val="0"/>
        </w:rPr>
        <w:t>Роль исторических и экологических факторов в формировании ареала.</w:t>
      </w:r>
    </w:p>
    <w:p w:rsidR="00195A1B" w:rsidRDefault="00195A1B">
      <w:pPr>
        <w:rPr>
          <w:snapToGrid w:val="0"/>
        </w:rPr>
      </w:pPr>
      <w:r>
        <w:rPr>
          <w:snapToGrid w:val="0"/>
        </w:rPr>
        <w:t>Паукообраные, жизненные формы, особенности размножения</w:t>
      </w:r>
    </w:p>
    <w:p w:rsidR="00195A1B" w:rsidRDefault="00195A1B">
      <w:pPr>
        <w:rPr>
          <w:snapToGrid w:val="0"/>
        </w:rPr>
      </w:pPr>
      <w:r>
        <w:rPr>
          <w:snapToGrid w:val="0"/>
        </w:rPr>
        <w:t xml:space="preserve">Происхождение и общая характеристика класса рептилий. </w:t>
      </w:r>
    </w:p>
    <w:p w:rsidR="00195A1B" w:rsidRDefault="00195A1B" w:rsidP="00CC7BE1"/>
    <w:p w:rsidR="00195A1B" w:rsidRDefault="00195A1B" w:rsidP="00CC7BE1">
      <w:r>
        <w:t>Заместитель директора</w:t>
      </w:r>
    </w:p>
    <w:p w:rsidR="00195A1B" w:rsidRDefault="00195A1B" w:rsidP="00CC7BE1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CC7BE1">
      <w:pPr>
        <w:pBdr>
          <w:bottom w:val="single" w:sz="12" w:space="1" w:color="auto"/>
        </w:pBdr>
      </w:pPr>
    </w:p>
    <w:p w:rsidR="00195A1B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CC7BE1">
      <w:pPr>
        <w:jc w:val="center"/>
        <w:rPr>
          <w:snapToGrid w:val="0"/>
        </w:rPr>
      </w:pPr>
      <w:r>
        <w:rPr>
          <w:snapToGrid w:val="0"/>
        </w:rPr>
        <w:t>Билет № 5</w:t>
      </w:r>
    </w:p>
    <w:p w:rsidR="00195A1B" w:rsidRDefault="00195A1B">
      <w:pPr>
        <w:rPr>
          <w:snapToGrid w:val="0"/>
        </w:rPr>
      </w:pPr>
      <w:r>
        <w:rPr>
          <w:snapToGrid w:val="0"/>
        </w:rPr>
        <w:t>Приспособления животных к жизни в воде и на суше.</w:t>
      </w:r>
    </w:p>
    <w:p w:rsidR="00195A1B" w:rsidRDefault="00195A1B">
      <w:r>
        <w:t>Морские ракообразные, основные таксоны.</w:t>
      </w:r>
    </w:p>
    <w:p w:rsidR="00195A1B" w:rsidRDefault="00195A1B">
      <w:pPr>
        <w:rPr>
          <w:snapToGrid w:val="0"/>
        </w:rPr>
      </w:pPr>
      <w:r>
        <w:rPr>
          <w:snapToGrid w:val="0"/>
        </w:rPr>
        <w:t xml:space="preserve">Птицы. </w:t>
      </w:r>
      <w:r>
        <w:t>Анатомические и физиологические основы биологического прогресса группы, черты специализации, связанные с приспособленностью к полёту.</w:t>
      </w:r>
    </w:p>
    <w:p w:rsidR="00195A1B" w:rsidRDefault="00195A1B" w:rsidP="004F69C5"/>
    <w:p w:rsidR="00195A1B" w:rsidRDefault="00195A1B" w:rsidP="004F69C5">
      <w:r>
        <w:t>Заместитель директора</w:t>
      </w:r>
    </w:p>
    <w:p w:rsidR="00195A1B" w:rsidRDefault="00195A1B" w:rsidP="004F69C5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4F69C5">
      <w:pPr>
        <w:pBdr>
          <w:bottom w:val="single" w:sz="12" w:space="1" w:color="auto"/>
        </w:pBdr>
      </w:pPr>
    </w:p>
    <w:p w:rsidR="00195A1B" w:rsidRDefault="00195A1B" w:rsidP="004F69C5">
      <w:pPr>
        <w:jc w:val="center"/>
      </w:pPr>
    </w:p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CC7BE1">
      <w:pPr>
        <w:jc w:val="center"/>
        <w:rPr>
          <w:snapToGrid w:val="0"/>
        </w:rPr>
      </w:pPr>
      <w:r>
        <w:rPr>
          <w:snapToGrid w:val="0"/>
        </w:rPr>
        <w:t>Билет № 6</w:t>
      </w:r>
    </w:p>
    <w:p w:rsidR="00195A1B" w:rsidRDefault="00195A1B">
      <w:pPr>
        <w:rPr>
          <w:snapToGrid w:val="0"/>
        </w:rPr>
      </w:pPr>
      <w:r>
        <w:rPr>
          <w:snapToGrid w:val="0"/>
        </w:rPr>
        <w:t>Основные группы почвенной фауны и особенности жизни животных в почве.</w:t>
      </w:r>
    </w:p>
    <w:p w:rsidR="00195A1B" w:rsidRDefault="00195A1B" w:rsidP="003B2A64">
      <w:pPr>
        <w:rPr>
          <w:snapToGrid w:val="0"/>
        </w:rPr>
      </w:pPr>
      <w:r>
        <w:rPr>
          <w:snapToGrid w:val="0"/>
        </w:rPr>
        <w:t>Общая характеристика малощетинковых червей.</w:t>
      </w:r>
    </w:p>
    <w:p w:rsidR="00195A1B" w:rsidRDefault="00195A1B">
      <w:r>
        <w:t xml:space="preserve">Происхождение и эволюция птиц. </w:t>
      </w:r>
    </w:p>
    <w:p w:rsidR="00195A1B" w:rsidRDefault="00195A1B" w:rsidP="004F69C5"/>
    <w:p w:rsidR="00195A1B" w:rsidRDefault="00195A1B" w:rsidP="004F69C5">
      <w:r>
        <w:t>Заместитель директора</w:t>
      </w:r>
    </w:p>
    <w:p w:rsidR="00195A1B" w:rsidRDefault="00195A1B" w:rsidP="004F69C5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4F69C5">
      <w:pPr>
        <w:pBdr>
          <w:bottom w:val="single" w:sz="12" w:space="1" w:color="auto"/>
        </w:pBdr>
      </w:pPr>
    </w:p>
    <w:p w:rsidR="00195A1B" w:rsidRDefault="00195A1B" w:rsidP="004F69C5">
      <w:pPr>
        <w:jc w:val="center"/>
      </w:pPr>
    </w:p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CC7BE1">
      <w:pPr>
        <w:jc w:val="center"/>
        <w:rPr>
          <w:snapToGrid w:val="0"/>
        </w:rPr>
      </w:pPr>
      <w:r>
        <w:rPr>
          <w:snapToGrid w:val="0"/>
        </w:rPr>
        <w:t>Билет № 7</w:t>
      </w:r>
    </w:p>
    <w:p w:rsidR="00195A1B" w:rsidRDefault="00195A1B">
      <w:r>
        <w:rPr>
          <w:snapToGrid w:val="0"/>
        </w:rPr>
        <w:t>Приспособления животных к обитанию в условиях аридного климата</w:t>
      </w:r>
      <w:r>
        <w:t>.</w:t>
      </w:r>
    </w:p>
    <w:p w:rsidR="00195A1B" w:rsidRDefault="00195A1B">
      <w:r>
        <w:t xml:space="preserve">Феномен социальности у насекомых. </w:t>
      </w:r>
    </w:p>
    <w:p w:rsidR="00195A1B" w:rsidRDefault="00195A1B">
      <w:r>
        <w:t>Экологическая валентность птиц, их роль в биогеоценозах. Хозяйственное значение птиц.</w:t>
      </w:r>
    </w:p>
    <w:p w:rsidR="00195A1B" w:rsidRDefault="00195A1B" w:rsidP="004F69C5"/>
    <w:p w:rsidR="00195A1B" w:rsidRDefault="00195A1B" w:rsidP="004F69C5">
      <w:r>
        <w:t>Заместитель директора</w:t>
      </w:r>
    </w:p>
    <w:p w:rsidR="00195A1B" w:rsidRDefault="00195A1B" w:rsidP="004F69C5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4F69C5">
      <w:pPr>
        <w:pBdr>
          <w:bottom w:val="single" w:sz="12" w:space="1" w:color="auto"/>
        </w:pBdr>
      </w:pPr>
    </w:p>
    <w:p w:rsidR="00195A1B" w:rsidRDefault="00195A1B" w:rsidP="004F69C5">
      <w:pPr>
        <w:jc w:val="center"/>
      </w:pPr>
    </w:p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CC7BE1">
      <w:pPr>
        <w:jc w:val="center"/>
        <w:rPr>
          <w:snapToGrid w:val="0"/>
        </w:rPr>
      </w:pPr>
      <w:r>
        <w:rPr>
          <w:snapToGrid w:val="0"/>
        </w:rPr>
        <w:t>Билет № 8</w:t>
      </w:r>
    </w:p>
    <w:p w:rsidR="00195A1B" w:rsidRDefault="00195A1B">
      <w:r w:rsidRPr="00E02F67">
        <w:t>Симбиоз. Формы симбио</w:t>
      </w:r>
      <w:r>
        <w:t xml:space="preserve">тических отношений организмов. </w:t>
      </w:r>
      <w:r w:rsidRPr="00E02F67">
        <w:t>Роль симбиотических отношений в природе.</w:t>
      </w:r>
    </w:p>
    <w:p w:rsidR="00195A1B" w:rsidRDefault="00195A1B">
      <w:r>
        <w:t>Клещи - паразитические формы. Особенности размножения.</w:t>
      </w:r>
    </w:p>
    <w:p w:rsidR="00195A1B" w:rsidRDefault="00195A1B">
      <w:pPr>
        <w:pStyle w:val="BodyTextIndent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Происхождение и эволюционный путь млекопитающих. </w:t>
      </w:r>
    </w:p>
    <w:p w:rsidR="00195A1B" w:rsidRDefault="00195A1B" w:rsidP="004F69C5"/>
    <w:p w:rsidR="00195A1B" w:rsidRDefault="00195A1B" w:rsidP="004F69C5">
      <w:r>
        <w:t>Заместитель директора</w:t>
      </w:r>
    </w:p>
    <w:p w:rsidR="00195A1B" w:rsidRDefault="00195A1B" w:rsidP="004F69C5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4F69C5">
      <w:pPr>
        <w:pBdr>
          <w:bottom w:val="single" w:sz="12" w:space="1" w:color="auto"/>
        </w:pBdr>
      </w:pPr>
    </w:p>
    <w:p w:rsidR="00195A1B" w:rsidRDefault="00195A1B" w:rsidP="004F69C5">
      <w:pPr>
        <w:jc w:val="center"/>
      </w:pPr>
    </w:p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CC7BE1">
      <w:pPr>
        <w:jc w:val="center"/>
        <w:rPr>
          <w:snapToGrid w:val="0"/>
        </w:rPr>
      </w:pPr>
      <w:r>
        <w:rPr>
          <w:snapToGrid w:val="0"/>
        </w:rPr>
        <w:t>Билет № 9</w:t>
      </w:r>
    </w:p>
    <w:p w:rsidR="00195A1B" w:rsidRDefault="00195A1B">
      <w:r>
        <w:t>Особенности морфологии, физиологии, размножения и жизненных циклов паразитов. Экологическая роль паразитизма.</w:t>
      </w:r>
    </w:p>
    <w:p w:rsidR="00195A1B" w:rsidRDefault="00195A1B">
      <w:pPr>
        <w:rPr>
          <w:snapToGrid w:val="0"/>
        </w:rPr>
      </w:pPr>
      <w:r>
        <w:rPr>
          <w:snapToGrid w:val="0"/>
        </w:rPr>
        <w:t>Общая характеристика головоногих моллюсков.</w:t>
      </w:r>
    </w:p>
    <w:p w:rsidR="00195A1B" w:rsidRDefault="00195A1B">
      <w:pPr>
        <w:pStyle w:val="BodyTextIndent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Архаичные и прогрессивные черты в морфофизиологическом облике млекопитающих, возможные причины биологического процветания группы. </w:t>
      </w:r>
    </w:p>
    <w:p w:rsidR="00195A1B" w:rsidRDefault="00195A1B" w:rsidP="004F69C5"/>
    <w:p w:rsidR="00195A1B" w:rsidRDefault="00195A1B" w:rsidP="004F69C5">
      <w:r>
        <w:t>Заместитель директора</w:t>
      </w:r>
    </w:p>
    <w:p w:rsidR="00195A1B" w:rsidRDefault="00195A1B" w:rsidP="004F69C5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4F69C5">
      <w:pPr>
        <w:pBdr>
          <w:bottom w:val="single" w:sz="12" w:space="1" w:color="auto"/>
        </w:pBdr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Default="00195A1B" w:rsidP="004F69C5">
      <w:pPr>
        <w:jc w:val="center"/>
      </w:pPr>
    </w:p>
    <w:p w:rsidR="00195A1B" w:rsidRPr="007D63B6" w:rsidRDefault="00195A1B" w:rsidP="004A5FF4">
      <w:pPr>
        <w:jc w:val="center"/>
      </w:pPr>
      <w:r w:rsidRPr="007D63B6">
        <w:t>МИНИСТЕРСТВО НАУКИ И ВЫСШЕГО ОБРАЗОВАНИЯ РОССИЙСКОЙ ФЕДЕРАЦИИ</w:t>
      </w:r>
    </w:p>
    <w:p w:rsidR="00195A1B" w:rsidRPr="007D63B6" w:rsidRDefault="00195A1B" w:rsidP="004A5FF4">
      <w:pPr>
        <w:jc w:val="center"/>
      </w:pPr>
    </w:p>
    <w:p w:rsidR="00195A1B" w:rsidRPr="007D63B6" w:rsidRDefault="00195A1B" w:rsidP="004A5FF4">
      <w:pPr>
        <w:jc w:val="center"/>
      </w:pPr>
      <w:r w:rsidRPr="007D63B6">
        <w:t>ФЕДЕРАЛЬНОЕ ГОСУДАРСТВЕННОЕ БЮДЖЕТНОЕ УЧРЕЖДЕНИЕ НАУКИ</w:t>
      </w:r>
      <w:r w:rsidRPr="007D63B6">
        <w:br/>
        <w:t>ИНСТИТУТ ПРОБЛЕМ ЭКОЛОГИИ И ЭВОЛЮЦИИ им. А. Н. СЕВЕРЦОВА</w:t>
      </w:r>
      <w:r w:rsidRPr="007D63B6">
        <w:br/>
        <w:t>РОССИЙСКОЙ АКАДЕМИИ НАУК</w:t>
      </w:r>
      <w:r>
        <w:t xml:space="preserve"> </w:t>
      </w:r>
      <w:r w:rsidRPr="007D63B6">
        <w:t>(ИПЭЭ РАН)</w:t>
      </w:r>
    </w:p>
    <w:p w:rsidR="00195A1B" w:rsidRPr="007D63B6" w:rsidRDefault="00195A1B" w:rsidP="004A5FF4">
      <w:pPr>
        <w:jc w:val="center"/>
      </w:pPr>
    </w:p>
    <w:p w:rsidR="00195A1B" w:rsidRDefault="00195A1B" w:rsidP="00CC7BE1">
      <w:pPr>
        <w:jc w:val="center"/>
      </w:pPr>
      <w:r>
        <w:rPr>
          <w:snapToGrid w:val="0"/>
        </w:rPr>
        <w:t>Билет № 10</w:t>
      </w:r>
    </w:p>
    <w:p w:rsidR="00195A1B" w:rsidRDefault="00195A1B">
      <w:pPr>
        <w:ind w:right="88"/>
        <w:jc w:val="both"/>
        <w:rPr>
          <w:snapToGrid w:val="0"/>
        </w:rPr>
      </w:pPr>
      <w:r>
        <w:rPr>
          <w:snapToGrid w:val="0"/>
        </w:rPr>
        <w:t>Редкие и исчезающие виды животных. Охрана животного мира.</w:t>
      </w:r>
    </w:p>
    <w:p w:rsidR="00195A1B" w:rsidRDefault="00195A1B" w:rsidP="00B72AD8">
      <w:pPr>
        <w:pStyle w:val="BodyTextIndent"/>
        <w:ind w:firstLine="0"/>
        <w:rPr>
          <w:rFonts w:ascii="Times New Roman" w:hAnsi="Times New Roman"/>
          <w:sz w:val="24"/>
          <w:szCs w:val="24"/>
          <w:lang w:val="ru-RU"/>
        </w:rPr>
      </w:pPr>
      <w:r w:rsidRPr="004A5FF4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бщая характеристика</w:t>
      </w:r>
      <w:r w:rsidRPr="004A5FF4">
        <w:rPr>
          <w:rFonts w:ascii="Times New Roman" w:hAnsi="Times New Roman"/>
          <w:sz w:val="24"/>
          <w:szCs w:val="24"/>
          <w:lang w:val="ru-RU"/>
        </w:rPr>
        <w:t xml:space="preserve"> многощетинковых червей.</w:t>
      </w:r>
    </w:p>
    <w:p w:rsidR="00195A1B" w:rsidRDefault="00195A1B">
      <w:pPr>
        <w:pStyle w:val="BodyTextIndent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Систематика, зоогеография и хозяйственное значение млекопитающих.</w:t>
      </w:r>
    </w:p>
    <w:p w:rsidR="00195A1B" w:rsidRDefault="00195A1B" w:rsidP="004F69C5"/>
    <w:p w:rsidR="00195A1B" w:rsidRDefault="00195A1B" w:rsidP="004F69C5">
      <w:r>
        <w:t>Заместитель директора</w:t>
      </w:r>
    </w:p>
    <w:p w:rsidR="00195A1B" w:rsidRDefault="00195A1B" w:rsidP="004F69C5">
      <w:pPr>
        <w:pBdr>
          <w:bottom w:val="single" w:sz="12" w:space="1" w:color="auto"/>
        </w:pBdr>
      </w:pPr>
      <w:r>
        <w:t>чл.-корр. 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195A1B" w:rsidRDefault="00195A1B" w:rsidP="004F69C5">
      <w:pPr>
        <w:pBdr>
          <w:bottom w:val="single" w:sz="12" w:space="1" w:color="auto"/>
        </w:pBdr>
      </w:pPr>
    </w:p>
    <w:p w:rsidR="00195A1B" w:rsidRDefault="00195A1B"/>
    <w:sectPr w:rsidR="00195A1B" w:rsidSect="00CC7B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BE1"/>
    <w:rsid w:val="0009387B"/>
    <w:rsid w:val="00195A1B"/>
    <w:rsid w:val="00223A82"/>
    <w:rsid w:val="003B2A64"/>
    <w:rsid w:val="00487864"/>
    <w:rsid w:val="004A5FF4"/>
    <w:rsid w:val="004F69C5"/>
    <w:rsid w:val="007A089B"/>
    <w:rsid w:val="007D63B6"/>
    <w:rsid w:val="00B72AD8"/>
    <w:rsid w:val="00B82C3F"/>
    <w:rsid w:val="00CC7BE1"/>
    <w:rsid w:val="00E02F67"/>
    <w:rsid w:val="00E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87864"/>
    <w:pPr>
      <w:snapToGrid w:val="0"/>
      <w:ind w:right="88" w:firstLine="550"/>
      <w:jc w:val="both"/>
    </w:pPr>
    <w:rPr>
      <w:rFonts w:ascii="Arial" w:hAnsi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786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722</Words>
  <Characters>4116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 1</dc:title>
  <dc:subject/>
  <dc:creator>Мария</dc:creator>
  <cp:keywords/>
  <dc:description/>
  <cp:lastModifiedBy>NAME</cp:lastModifiedBy>
  <cp:revision>7</cp:revision>
  <dcterms:created xsi:type="dcterms:W3CDTF">2018-09-08T18:53:00Z</dcterms:created>
  <dcterms:modified xsi:type="dcterms:W3CDTF">2018-09-10T12:04:00Z</dcterms:modified>
</cp:coreProperties>
</file>