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4B" w:rsidRPr="00C13FD3" w:rsidRDefault="000A3373" w:rsidP="001E5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C13FD3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</w:p>
    <w:p w:rsidR="001E5A4B" w:rsidRPr="001E5A4B" w:rsidRDefault="001E5A4B" w:rsidP="001E5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6EB7" w:rsidRDefault="00523B35" w:rsidP="00606E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373">
        <w:rPr>
          <w:rFonts w:ascii="Times New Roman" w:hAnsi="Times New Roman" w:cs="Times New Roman"/>
          <w:sz w:val="32"/>
          <w:szCs w:val="32"/>
        </w:rPr>
        <w:t>ПРОГРАММА МЕЖДУНАРОДНОЙ КОНФЕРЕНЦИИ</w:t>
      </w:r>
    </w:p>
    <w:p w:rsidR="000A3373" w:rsidRPr="000A3373" w:rsidRDefault="000A3373" w:rsidP="00606E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EB7" w:rsidRPr="001E5A4B" w:rsidRDefault="00606EB7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 xml:space="preserve">I Научно-Практическая Конференция Центра развития </w:t>
      </w:r>
      <w:proofErr w:type="gramStart"/>
      <w:r w:rsidRPr="001E5A4B">
        <w:rPr>
          <w:rFonts w:ascii="Times New Roman" w:hAnsi="Times New Roman" w:cs="Times New Roman"/>
          <w:sz w:val="26"/>
          <w:szCs w:val="26"/>
        </w:rPr>
        <w:t>компетенций</w:t>
      </w:r>
      <w:r w:rsidR="00523B35">
        <w:rPr>
          <w:rFonts w:ascii="Times New Roman" w:hAnsi="Times New Roman" w:cs="Times New Roman"/>
          <w:sz w:val="26"/>
          <w:szCs w:val="26"/>
        </w:rPr>
        <w:br/>
      </w:r>
      <w:r w:rsidRPr="001E5A4B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1E5A4B">
        <w:rPr>
          <w:rFonts w:ascii="Times New Roman" w:hAnsi="Times New Roman" w:cs="Times New Roman"/>
          <w:sz w:val="26"/>
          <w:szCs w:val="26"/>
        </w:rPr>
        <w:t>Развитие лидерских компетенций и команд в сфере исследований и разработок»</w:t>
      </w:r>
      <w:r w:rsidR="000E4003" w:rsidRPr="001E5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EB7" w:rsidRPr="001E5A4B" w:rsidRDefault="00BC1604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>24</w:t>
      </w:r>
      <w:r w:rsidR="001E5A4B" w:rsidRPr="001E5A4B">
        <w:rPr>
          <w:rFonts w:ascii="Times New Roman" w:hAnsi="Times New Roman" w:cs="Times New Roman"/>
          <w:sz w:val="26"/>
          <w:szCs w:val="26"/>
        </w:rPr>
        <w:t xml:space="preserve">.08.2020 – </w:t>
      </w:r>
      <w:r w:rsidR="00606EB7" w:rsidRPr="00B36F83">
        <w:rPr>
          <w:rFonts w:ascii="Times New Roman" w:hAnsi="Times New Roman" w:cs="Times New Roman"/>
          <w:sz w:val="26"/>
          <w:szCs w:val="26"/>
        </w:rPr>
        <w:t>2</w:t>
      </w:r>
      <w:r w:rsidR="00B36F83" w:rsidRPr="00B36F83">
        <w:rPr>
          <w:rFonts w:ascii="Times New Roman" w:hAnsi="Times New Roman" w:cs="Times New Roman"/>
          <w:sz w:val="26"/>
          <w:szCs w:val="26"/>
        </w:rPr>
        <w:t>8</w:t>
      </w:r>
      <w:r w:rsidR="001E5A4B" w:rsidRPr="00B36F83">
        <w:rPr>
          <w:rFonts w:ascii="Times New Roman" w:hAnsi="Times New Roman" w:cs="Times New Roman"/>
          <w:sz w:val="26"/>
          <w:szCs w:val="26"/>
        </w:rPr>
        <w:t>.08.2020</w:t>
      </w:r>
    </w:p>
    <w:p w:rsidR="001E5A4B" w:rsidRPr="001E5A4B" w:rsidRDefault="001E5A4B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E5A4B">
        <w:rPr>
          <w:rFonts w:ascii="Times New Roman" w:hAnsi="Times New Roman" w:cs="Times New Roman"/>
          <w:sz w:val="26"/>
          <w:szCs w:val="26"/>
        </w:rPr>
        <w:t>Время Московское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E5A4B" w:rsidRPr="001E5A4B" w:rsidRDefault="001E5A4B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06EB7" w:rsidRPr="001E5A4B" w:rsidRDefault="00606EB7" w:rsidP="001E5A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A4B">
        <w:rPr>
          <w:rFonts w:ascii="Times New Roman" w:hAnsi="Times New Roman" w:cs="Times New Roman"/>
          <w:b/>
          <w:sz w:val="36"/>
          <w:szCs w:val="36"/>
        </w:rPr>
        <w:t>2</w:t>
      </w:r>
      <w:r w:rsidR="001E5A4B" w:rsidRPr="001E5A4B">
        <w:rPr>
          <w:rFonts w:ascii="Times New Roman" w:hAnsi="Times New Roman" w:cs="Times New Roman"/>
          <w:b/>
          <w:sz w:val="36"/>
          <w:szCs w:val="36"/>
        </w:rPr>
        <w:t>4 августа 2020</w:t>
      </w:r>
    </w:p>
    <w:p w:rsidR="001E5A4B" w:rsidRPr="001E5A4B" w:rsidRDefault="001E5A4B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EB7" w:rsidRPr="001E5A4B" w:rsidRDefault="00606EB7" w:rsidP="00606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 xml:space="preserve">Секция № </w:t>
      </w:r>
      <w:r w:rsidR="00EB6798" w:rsidRPr="001E5A4B">
        <w:rPr>
          <w:rFonts w:ascii="Times New Roman" w:hAnsi="Times New Roman" w:cs="Times New Roman"/>
          <w:sz w:val="26"/>
          <w:szCs w:val="26"/>
        </w:rPr>
        <w:t>1</w:t>
      </w:r>
    </w:p>
    <w:p w:rsidR="00A35484" w:rsidRPr="00A35484" w:rsidRDefault="00A35484" w:rsidP="00A35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5484">
        <w:rPr>
          <w:rFonts w:ascii="Times New Roman" w:hAnsi="Times New Roman" w:cs="Times New Roman"/>
          <w:sz w:val="26"/>
          <w:szCs w:val="26"/>
        </w:rPr>
        <w:t>РОЛЬ ЭКОЛОГИЧЕСКОЙ СИТУАЦИИ ОБЬ-ИРТЫШСКОГО РЕЧНОГО БАССЕЙНА В ТРАНСФОРМАЦИИ АРКТИКИ</w:t>
      </w:r>
    </w:p>
    <w:p w:rsidR="00A35484" w:rsidRPr="00A35484" w:rsidRDefault="00A35484" w:rsidP="00A354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35484">
        <w:rPr>
          <w:rFonts w:ascii="Times New Roman" w:hAnsi="Times New Roman" w:cs="Times New Roman"/>
          <w:sz w:val="26"/>
          <w:szCs w:val="26"/>
          <w:lang w:val="en-US"/>
        </w:rPr>
        <w:t>Ob’&amp;Irtysh</w:t>
      </w:r>
      <w:proofErr w:type="spellEnd"/>
      <w:r w:rsidRPr="00A35484">
        <w:rPr>
          <w:rFonts w:ascii="Times New Roman" w:hAnsi="Times New Roman" w:cs="Times New Roman"/>
          <w:sz w:val="26"/>
          <w:szCs w:val="26"/>
          <w:lang w:val="en-US"/>
        </w:rPr>
        <w:t xml:space="preserve"> catchment area as a driver of change in the Arctic</w:t>
      </w:r>
    </w:p>
    <w:p w:rsidR="00606EB7" w:rsidRPr="001E5A4B" w:rsidRDefault="00606EB7" w:rsidP="00A354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10236" w:type="dxa"/>
        <w:tblInd w:w="-572" w:type="dxa"/>
        <w:tblLook w:val="04A0" w:firstRow="1" w:lastRow="0" w:firstColumn="1" w:lastColumn="0" w:noHBand="0" w:noVBand="1"/>
      </w:tblPr>
      <w:tblGrid>
        <w:gridCol w:w="1132"/>
        <w:gridCol w:w="4964"/>
        <w:gridCol w:w="4140"/>
      </w:tblGrid>
      <w:tr w:rsidR="00763B4C" w:rsidRPr="00763B4C" w:rsidTr="00763B4C">
        <w:tc>
          <w:tcPr>
            <w:tcW w:w="1132" w:type="dxa"/>
          </w:tcPr>
          <w:p w:rsidR="00763B4C" w:rsidRPr="00763B4C" w:rsidRDefault="00763B4C" w:rsidP="00F45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763B4C" w:rsidRPr="00763B4C" w:rsidRDefault="00763B4C" w:rsidP="00F45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4964" w:type="dxa"/>
          </w:tcPr>
          <w:p w:rsidR="00763B4C" w:rsidRPr="00763B4C" w:rsidRDefault="00763B4C" w:rsidP="00F45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140" w:type="dxa"/>
          </w:tcPr>
          <w:p w:rsidR="00763B4C" w:rsidRPr="00763B4C" w:rsidRDefault="00763B4C" w:rsidP="00F45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763B4C" w:rsidRPr="00B36F83" w:rsidTr="00763B4C">
        <w:tc>
          <w:tcPr>
            <w:tcW w:w="1132" w:type="dxa"/>
          </w:tcPr>
          <w:p w:rsidR="00763B4C" w:rsidRPr="00763B4C" w:rsidRDefault="00763B4C" w:rsidP="001E5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9.00 – 9.05</w:t>
            </w:r>
          </w:p>
        </w:tc>
        <w:tc>
          <w:tcPr>
            <w:tcW w:w="4964" w:type="dxa"/>
          </w:tcPr>
          <w:p w:rsidR="00763B4C" w:rsidRPr="00763B4C" w:rsidRDefault="00763B4C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Greetings (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Henry Burgess, Great </w:t>
            </w: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Britagne</w:t>
            </w:r>
            <w:proofErr w:type="spellEnd"/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140" w:type="dxa"/>
          </w:tcPr>
          <w:p w:rsidR="00763B4C" w:rsidRPr="00763B4C" w:rsidRDefault="00763B4C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63B4C" w:rsidRPr="00B36F83" w:rsidTr="00763B4C">
        <w:tc>
          <w:tcPr>
            <w:tcW w:w="1132" w:type="dxa"/>
          </w:tcPr>
          <w:p w:rsidR="00763B4C" w:rsidRPr="00763B4C" w:rsidRDefault="00763B4C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9.05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9.40</w:t>
            </w:r>
          </w:p>
        </w:tc>
        <w:tc>
          <w:tcPr>
            <w:tcW w:w="4964" w:type="dxa"/>
          </w:tcPr>
          <w:p w:rsidR="00763B4C" w:rsidRPr="00763B4C" w:rsidRDefault="00763B4C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About International academic collaborations in the Arctic</w:t>
            </w:r>
          </w:p>
        </w:tc>
        <w:tc>
          <w:tcPr>
            <w:tcW w:w="4140" w:type="dxa"/>
          </w:tcPr>
          <w:p w:rsidR="00763B4C" w:rsidRPr="00763B4C" w:rsidRDefault="00763B4C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Henry Burgess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the Head of the NERC Arctic Office (British Antarctic Survey) in Cambridge</w:t>
            </w: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10.00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&amp; discussion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B4C" w:rsidRPr="00B36F83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10.20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Impact of Human activities in the Polar Regions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Henry Burgess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the Head of the NERC Arctic Office (British Antarctic Survey) in Cambridge</w:t>
            </w: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10.30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&amp; discussion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B4C" w:rsidRPr="00B36F83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10.45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The Influence of non-point sources on surface water petroleum hydrocarbons pollution (case of Western Siberia)</w:t>
            </w:r>
          </w:p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:rsidR="00C95F1A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Vitaliy</w:t>
            </w:r>
            <w:proofErr w:type="spellEnd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Khoroshavin</w:t>
            </w:r>
            <w:proofErr w:type="spellEnd"/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Director of the Institute of Earth Sciences, University of Tyumen</w:t>
            </w: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10.55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&amp; discussion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11.10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Доклад:</w:t>
            </w:r>
            <w:r w:rsidRPr="00763B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Крупномасштабное ландшафтное дешифрирование участков нефтегазового освоения</w:t>
            </w:r>
          </w:p>
        </w:tc>
        <w:tc>
          <w:tcPr>
            <w:tcW w:w="4140" w:type="dxa"/>
          </w:tcPr>
          <w:p w:rsidR="00C95F1A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bCs/>
                <w:sz w:val="26"/>
                <w:szCs w:val="26"/>
              </w:rPr>
              <w:t>Ильдар Идрисов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зав.каф</w:t>
            </w:r>
            <w:proofErr w:type="spellEnd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. картографии и ГИС Института наук о Земле ТюмГУ</w:t>
            </w: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11.20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&amp; discussion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B4C" w:rsidRPr="00B36F83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11.35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Hydrological Modelling Response to Climate Model Spatial </w:t>
            </w:r>
            <w:proofErr w:type="spellStart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Analisis</w:t>
            </w:r>
            <w:proofErr w:type="spellEnd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of a South Eastern Europe International Basin</w:t>
            </w:r>
          </w:p>
        </w:tc>
        <w:tc>
          <w:tcPr>
            <w:tcW w:w="4140" w:type="dxa"/>
          </w:tcPr>
          <w:p w:rsidR="00C95F1A" w:rsidRDefault="00763B4C" w:rsidP="00763B4C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Charalampos</w:t>
            </w:r>
            <w:proofErr w:type="spellEnd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Skoulikaris</w:t>
            </w:r>
            <w:proofErr w:type="spellEnd"/>
            <w:r w:rsidRPr="00763B4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</w:p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 of Civil Engineering, Aristotle University of Thessaloniki</w:t>
            </w:r>
          </w:p>
        </w:tc>
      </w:tr>
      <w:tr w:rsidR="00763B4C" w:rsidRPr="00763B4C" w:rsidTr="00763B4C">
        <w:tc>
          <w:tcPr>
            <w:tcW w:w="1132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11.45</w:t>
            </w:r>
          </w:p>
        </w:tc>
        <w:tc>
          <w:tcPr>
            <w:tcW w:w="4964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Questions &amp; discussion</w:t>
            </w:r>
          </w:p>
        </w:tc>
        <w:tc>
          <w:tcPr>
            <w:tcW w:w="4140" w:type="dxa"/>
          </w:tcPr>
          <w:p w:rsidR="00763B4C" w:rsidRPr="00763B4C" w:rsidRDefault="00763B4C" w:rsidP="00763B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5A4B" w:rsidRPr="001E5A4B" w:rsidRDefault="001E5A4B" w:rsidP="00C20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B4C" w:rsidRDefault="00763B4C" w:rsidP="00763B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lastRenderedPageBreak/>
        <w:t xml:space="preserve">Секция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25B23" w:rsidRPr="001E5A4B" w:rsidRDefault="00325B23" w:rsidP="00763B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F83">
        <w:rPr>
          <w:rFonts w:ascii="Times New Roman" w:hAnsi="Times New Roman" w:cs="Times New Roman"/>
          <w:sz w:val="26"/>
          <w:szCs w:val="26"/>
        </w:rPr>
        <w:t xml:space="preserve">«Народ </w:t>
      </w:r>
      <w:proofErr w:type="spellStart"/>
      <w:r w:rsidRPr="00B36F83">
        <w:rPr>
          <w:rFonts w:ascii="Times New Roman" w:hAnsi="Times New Roman" w:cs="Times New Roman"/>
          <w:sz w:val="26"/>
          <w:szCs w:val="26"/>
        </w:rPr>
        <w:t>сихиртя</w:t>
      </w:r>
      <w:proofErr w:type="spellEnd"/>
      <w:r w:rsidRPr="00B36F83">
        <w:rPr>
          <w:rFonts w:ascii="Times New Roman" w:hAnsi="Times New Roman" w:cs="Times New Roman"/>
          <w:sz w:val="26"/>
          <w:szCs w:val="26"/>
        </w:rPr>
        <w:t xml:space="preserve"> – средневековая легенда Арктики: культурная адаптация и трансфер традиций» (</w:t>
      </w:r>
      <w:proofErr w:type="spellStart"/>
      <w:r w:rsidRPr="00B36F83">
        <w:rPr>
          <w:rFonts w:ascii="Times New Roman" w:hAnsi="Times New Roman" w:cs="Times New Roman"/>
          <w:sz w:val="26"/>
          <w:szCs w:val="26"/>
          <w:lang w:val="en-US"/>
        </w:rPr>
        <w:t>Sikhirtya</w:t>
      </w:r>
      <w:proofErr w:type="spellEnd"/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people</w:t>
      </w:r>
      <w:r w:rsidRPr="00B36F83">
        <w:rPr>
          <w:rFonts w:ascii="Times New Roman" w:hAnsi="Times New Roman" w:cs="Times New Roman"/>
          <w:sz w:val="26"/>
          <w:szCs w:val="26"/>
        </w:rPr>
        <w:t xml:space="preserve"> –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medieval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legend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Arctic</w:t>
      </w:r>
      <w:r w:rsidRPr="00B36F83">
        <w:rPr>
          <w:rFonts w:ascii="Times New Roman" w:hAnsi="Times New Roman" w:cs="Times New Roman"/>
          <w:sz w:val="26"/>
          <w:szCs w:val="26"/>
        </w:rPr>
        <w:t xml:space="preserve">: </w:t>
      </w:r>
      <w:r w:rsidRPr="00B36F83">
        <w:rPr>
          <w:rFonts w:ascii="Times New Roman" w:hAnsi="Times New Roman" w:cs="Times New Roman"/>
          <w:sz w:val="26"/>
          <w:szCs w:val="26"/>
        </w:rPr>
        <w:br/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cultural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adaptation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transfer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36F83">
        <w:rPr>
          <w:rFonts w:ascii="Times New Roman" w:hAnsi="Times New Roman" w:cs="Times New Roman"/>
          <w:sz w:val="26"/>
          <w:szCs w:val="26"/>
        </w:rPr>
        <w:t xml:space="preserve"> </w:t>
      </w:r>
      <w:r w:rsidRPr="00B36F83">
        <w:rPr>
          <w:rFonts w:ascii="Times New Roman" w:hAnsi="Times New Roman" w:cs="Times New Roman"/>
          <w:sz w:val="26"/>
          <w:szCs w:val="26"/>
          <w:lang w:val="en-US"/>
        </w:rPr>
        <w:t>traditions</w:t>
      </w:r>
      <w:r w:rsidRPr="00B36F83">
        <w:rPr>
          <w:rFonts w:ascii="Times New Roman" w:hAnsi="Times New Roman" w:cs="Times New Roman"/>
          <w:sz w:val="26"/>
          <w:szCs w:val="26"/>
        </w:rPr>
        <w:t>)</w:t>
      </w:r>
    </w:p>
    <w:p w:rsidR="00523B35" w:rsidRDefault="00523B35" w:rsidP="00C20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35" w:rsidRPr="001E5A4B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A4B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1E5A4B">
        <w:rPr>
          <w:rFonts w:ascii="Times New Roman" w:hAnsi="Times New Roman" w:cs="Times New Roman"/>
          <w:b/>
          <w:sz w:val="36"/>
          <w:szCs w:val="36"/>
        </w:rPr>
        <w:t xml:space="preserve"> августа 2020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B35" w:rsidRP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B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Круглый стол 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B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Практики центров развития компетенций первых пяти НОЦ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10236" w:type="dxa"/>
        <w:tblInd w:w="-572" w:type="dxa"/>
        <w:tblLook w:val="04A0" w:firstRow="1" w:lastRow="0" w:firstColumn="1" w:lastColumn="0" w:noHBand="0" w:noVBand="1"/>
      </w:tblPr>
      <w:tblGrid>
        <w:gridCol w:w="1132"/>
        <w:gridCol w:w="6239"/>
        <w:gridCol w:w="2865"/>
      </w:tblGrid>
      <w:tr w:rsidR="00523B35" w:rsidRPr="00763B4C" w:rsidTr="00523B35">
        <w:tc>
          <w:tcPr>
            <w:tcW w:w="1132" w:type="dxa"/>
          </w:tcPr>
          <w:p w:rsidR="00523B35" w:rsidRPr="00763B4C" w:rsidRDefault="00523B35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523B35" w:rsidRPr="00763B4C" w:rsidRDefault="00523B35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39" w:type="dxa"/>
          </w:tcPr>
          <w:p w:rsidR="00523B35" w:rsidRPr="00763B4C" w:rsidRDefault="00523B35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65" w:type="dxa"/>
          </w:tcPr>
          <w:p w:rsidR="00523B35" w:rsidRPr="00763B4C" w:rsidRDefault="00523B35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523B35">
        <w:tc>
          <w:tcPr>
            <w:tcW w:w="1132" w:type="dxa"/>
          </w:tcPr>
          <w:p w:rsidR="00523B35" w:rsidRPr="00763B4C" w:rsidRDefault="00523B35" w:rsidP="00523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9" w:type="dxa"/>
          </w:tcPr>
          <w:p w:rsidR="00523B35" w:rsidRPr="00523B35" w:rsidRDefault="00523B35" w:rsidP="00523B3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23B35" w:rsidRPr="00523B35" w:rsidRDefault="00523B35" w:rsidP="00523B3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Практики центров развития компетенций первых пяти НОЦ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(Часть 1)</w:t>
            </w:r>
          </w:p>
        </w:tc>
        <w:tc>
          <w:tcPr>
            <w:tcW w:w="286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B36F83">
        <w:tc>
          <w:tcPr>
            <w:tcW w:w="1132" w:type="dxa"/>
          </w:tcPr>
          <w:p w:rsidR="00523B35" w:rsidRDefault="00523B35" w:rsidP="00523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239" w:type="dxa"/>
          </w:tcPr>
          <w:p w:rsidR="00523B35" w:rsidRPr="00523B35" w:rsidRDefault="00523B35" w:rsidP="00523B3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B36F83">
        <w:tc>
          <w:tcPr>
            <w:tcW w:w="1132" w:type="dxa"/>
          </w:tcPr>
          <w:p w:rsidR="00523B35" w:rsidRPr="00763B4C" w:rsidRDefault="00523B35" w:rsidP="00523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9" w:type="dxa"/>
          </w:tcPr>
          <w:p w:rsidR="00523B35" w:rsidRPr="00523B35" w:rsidRDefault="00523B35" w:rsidP="00523B3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23B35" w:rsidRPr="00523B35" w:rsidRDefault="00523B35" w:rsidP="00523B3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3B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Практики центров развития компетенций первых пяти НОЦ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(Часть 2)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23B35" w:rsidRPr="00523B35" w:rsidRDefault="00523B35" w:rsidP="00523B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B35" w:rsidRP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B35" w:rsidRPr="002F76D6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F76D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</w:t>
      </w:r>
    </w:p>
    <w:p w:rsidR="00523B35" w:rsidRPr="002F76D6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2F76D6">
        <w:rPr>
          <w:rFonts w:ascii="Times New Roman" w:hAnsi="Times New Roman" w:cs="Times New Roman"/>
          <w:b/>
          <w:sz w:val="36"/>
          <w:szCs w:val="36"/>
          <w:lang w:val="en-US"/>
        </w:rPr>
        <w:t>26</w:t>
      </w:r>
      <w:proofErr w:type="gramEnd"/>
      <w:r w:rsidRPr="002F76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E5A4B">
        <w:rPr>
          <w:rFonts w:ascii="Times New Roman" w:hAnsi="Times New Roman" w:cs="Times New Roman"/>
          <w:b/>
          <w:sz w:val="36"/>
          <w:szCs w:val="36"/>
        </w:rPr>
        <w:t>августа</w:t>
      </w:r>
      <w:r w:rsidRPr="002F76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2020</w:t>
      </w:r>
    </w:p>
    <w:p w:rsidR="00523B35" w:rsidRPr="002F76D6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23B35" w:rsidRPr="002F76D6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E5A4B">
        <w:rPr>
          <w:rFonts w:ascii="Times New Roman" w:hAnsi="Times New Roman" w:cs="Times New Roman"/>
          <w:sz w:val="26"/>
          <w:szCs w:val="26"/>
        </w:rPr>
        <w:t>Секция</w:t>
      </w:r>
      <w:r w:rsidRPr="002F76D6">
        <w:rPr>
          <w:rFonts w:ascii="Times New Roman" w:hAnsi="Times New Roman" w:cs="Times New Roman"/>
          <w:sz w:val="26"/>
          <w:szCs w:val="26"/>
          <w:lang w:val="en-US"/>
        </w:rPr>
        <w:t xml:space="preserve"> № 3</w:t>
      </w:r>
    </w:p>
    <w:p w:rsidR="00523B35" w:rsidRPr="00523B35" w:rsidRDefault="00026D5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26D55">
        <w:rPr>
          <w:rFonts w:ascii="Times New Roman" w:hAnsi="Times New Roman" w:cs="Times New Roman"/>
          <w:sz w:val="26"/>
          <w:szCs w:val="26"/>
          <w:lang w:val="en-US"/>
        </w:rPr>
        <w:t>«Polaris: White stars of arctic»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6237"/>
        <w:gridCol w:w="2835"/>
      </w:tblGrid>
      <w:tr w:rsidR="00026D55" w:rsidRPr="00026D55" w:rsidTr="00026D55">
        <w:tc>
          <w:tcPr>
            <w:tcW w:w="1134" w:type="dxa"/>
          </w:tcPr>
          <w:p w:rsidR="00026D55" w:rsidRPr="00026D55" w:rsidRDefault="00026D55" w:rsidP="0002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026D55" w:rsidRPr="00026D55" w:rsidRDefault="00026D55" w:rsidP="0002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37" w:type="dxa"/>
          </w:tcPr>
          <w:p w:rsidR="00026D55" w:rsidRPr="00026D55" w:rsidRDefault="00026D55" w:rsidP="0002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026D55" w:rsidRPr="00026D55" w:rsidRDefault="00026D55" w:rsidP="00026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круглого стола. </w:t>
            </w:r>
          </w:p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Выступление: «Смарт сити в Арктике. Норвежский опыт»</w:t>
            </w:r>
          </w:p>
        </w:tc>
        <w:tc>
          <w:tcPr>
            <w:tcW w:w="2835" w:type="dxa"/>
          </w:tcPr>
          <w:p w:rsid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Кузнецова Елена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к.э.н., доцент, Директор Института дополнительного образования Мурманского 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технического университета</w:t>
            </w: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11.30 – 11.50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Доклад «</w:t>
            </w:r>
            <w:proofErr w:type="spellStart"/>
            <w:r w:rsidRPr="00026D55">
              <w:rPr>
                <w:rStyle w:val="spellingerror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Smart</w:t>
            </w:r>
            <w:proofErr w:type="spellEnd"/>
            <w:r w:rsidRPr="00026D55">
              <w:rPr>
                <w:rStyle w:val="spellingerror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26D55">
              <w:rPr>
                <w:rStyle w:val="spellingerror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cit</w:t>
            </w:r>
            <w:proofErr w:type="spellEnd"/>
            <w:r w:rsidRPr="00026D55">
              <w:rPr>
                <w:rStyle w:val="spellingerror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y</w:t>
            </w:r>
            <w:r>
              <w:rPr>
                <w:rStyle w:val="spellingerror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6D55">
              <w:rPr>
                <w:rStyle w:val="normaltextrun"/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в Арктике: обзор современных исследований и практик»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 xml:space="preserve">Иванова С.А., к.э.н., </w:t>
            </w: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11.50 – 12.00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 – 12.20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 xml:space="preserve">Доклад: </w:t>
            </w:r>
            <w:r w:rsidRPr="00026D5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«Технологий умного города в оценках горожан»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Карагулян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Е.А., к.э.н., доцент</w:t>
            </w:r>
          </w:p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 xml:space="preserve">Батырева М. В., </w:t>
            </w:r>
            <w:proofErr w:type="spellStart"/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к.с.н</w:t>
            </w:r>
            <w:proofErr w:type="spellEnd"/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., доцент</w:t>
            </w: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12.20 – 12.10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12.30 – 12.50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26D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Умный город – высокое качество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жизни горожан?»</w:t>
            </w: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Бабурина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Н. А., к.э.н., доцент</w:t>
            </w:r>
          </w:p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12.50 – 13.00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Обсуждение, подведение итогов, выступление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приглашенных экспертов, гостей</w:t>
            </w:r>
          </w:p>
        </w:tc>
        <w:tc>
          <w:tcPr>
            <w:tcW w:w="2835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D55" w:rsidRPr="00026D55" w:rsidTr="00026D55">
        <w:tc>
          <w:tcPr>
            <w:tcW w:w="1134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13.00 – 13.10</w:t>
            </w:r>
          </w:p>
        </w:tc>
        <w:tc>
          <w:tcPr>
            <w:tcW w:w="6237" w:type="dxa"/>
          </w:tcPr>
          <w:p w:rsidR="00026D55" w:rsidRPr="00026D55" w:rsidRDefault="00026D55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D55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2835" w:type="dxa"/>
          </w:tcPr>
          <w:p w:rsidR="00026D55" w:rsidRPr="00026D55" w:rsidRDefault="00026D55" w:rsidP="0002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Елена Сергеевна</w:t>
            </w:r>
          </w:p>
        </w:tc>
      </w:tr>
    </w:tbl>
    <w:p w:rsidR="00523B35" w:rsidRPr="002F76D6" w:rsidRDefault="00523B35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35" w:rsidRPr="002F76D6" w:rsidRDefault="00523B35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35" w:rsidRPr="002F76D6" w:rsidRDefault="00523B35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B35" w:rsidRP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B35">
        <w:rPr>
          <w:rFonts w:ascii="Times New Roman" w:hAnsi="Times New Roman" w:cs="Times New Roman"/>
          <w:sz w:val="26"/>
          <w:szCs w:val="26"/>
        </w:rPr>
        <w:t>Секция № 4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3B35">
        <w:rPr>
          <w:rFonts w:ascii="Times New Roman" w:hAnsi="Times New Roman" w:cs="Times New Roman"/>
          <w:sz w:val="26"/>
          <w:szCs w:val="26"/>
        </w:rPr>
        <w:t>«</w:t>
      </w:r>
      <w:r w:rsidRPr="00523B35">
        <w:rPr>
          <w:rFonts w:ascii="Times New Roman" w:hAnsi="Times New Roman" w:cs="Times New Roman"/>
          <w:bCs/>
          <w:sz w:val="26"/>
          <w:szCs w:val="26"/>
        </w:rPr>
        <w:t xml:space="preserve">Разработка модели зеленой трансформации региона: </w:t>
      </w:r>
      <w:r w:rsidRPr="00523B35">
        <w:rPr>
          <w:rFonts w:ascii="Times New Roman" w:hAnsi="Times New Roman" w:cs="Times New Roman"/>
          <w:bCs/>
          <w:sz w:val="26"/>
          <w:szCs w:val="26"/>
        </w:rPr>
        <w:br/>
        <w:t>ценности, практики, социально-экономические эффекты</w:t>
      </w:r>
      <w:r w:rsidRPr="00523B35">
        <w:rPr>
          <w:rFonts w:ascii="Times New Roman" w:hAnsi="Times New Roman" w:cs="Times New Roman"/>
          <w:sz w:val="26"/>
          <w:szCs w:val="26"/>
        </w:rPr>
        <w:t>»</w:t>
      </w:r>
    </w:p>
    <w:p w:rsidR="00523B35" w:rsidRP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129"/>
        <w:gridCol w:w="6242"/>
        <w:gridCol w:w="2835"/>
      </w:tblGrid>
      <w:tr w:rsidR="00523B35" w:rsidRPr="00523B35" w:rsidTr="00026D55">
        <w:tc>
          <w:tcPr>
            <w:tcW w:w="1129" w:type="dxa"/>
          </w:tcPr>
          <w:p w:rsidR="00523B35" w:rsidRPr="00763B4C" w:rsidRDefault="00523B35" w:rsidP="0052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523B35" w:rsidRPr="00763B4C" w:rsidRDefault="00523B35" w:rsidP="0052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42" w:type="dxa"/>
          </w:tcPr>
          <w:p w:rsidR="00523B35" w:rsidRPr="00763B4C" w:rsidRDefault="00523B35" w:rsidP="0052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523B35" w:rsidRPr="00763B4C" w:rsidRDefault="00523B35" w:rsidP="0052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14.00 – 14.40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лекция: «Глобальная и российская повестка в области экологически устойчивого,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низкоуглеродного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развития: усилия международных организаций, правительств, бизнеса и общественных организаций»</w:t>
            </w:r>
          </w:p>
        </w:tc>
        <w:tc>
          <w:tcPr>
            <w:tcW w:w="2835" w:type="dxa"/>
          </w:tcPr>
          <w:p w:rsidR="00E34170" w:rsidRDefault="00523B35" w:rsidP="00E34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Давыдова Ангелина</w:t>
            </w:r>
            <w:r w:rsidR="00E341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Владимировна, </w:t>
            </w:r>
          </w:p>
          <w:p w:rsidR="00523B35" w:rsidRPr="00523B35" w:rsidRDefault="00523B35" w:rsidP="00E34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Бюро экологической информации, экологический журналист, редактор журнала Экология и </w:t>
            </w:r>
            <w:r w:rsidR="002F76D6" w:rsidRPr="00523B35">
              <w:rPr>
                <w:rFonts w:ascii="Times New Roman" w:hAnsi="Times New Roman" w:cs="Times New Roman"/>
                <w:sz w:val="26"/>
                <w:szCs w:val="26"/>
              </w:rPr>
              <w:t>право, преподаватель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СПбГУ, ИТМО, Европейского университета в Санкт-Петер</w:t>
            </w:r>
            <w:r w:rsidR="002F76D6">
              <w:rPr>
                <w:rFonts w:ascii="Times New Roman" w:hAnsi="Times New Roman" w:cs="Times New Roman"/>
                <w:sz w:val="26"/>
                <w:szCs w:val="26"/>
              </w:rPr>
              <w:t>бурге, архитектурной школы МАРШ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14.40 – 15.00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0206" w:type="dxa"/>
            <w:gridSpan w:val="3"/>
          </w:tcPr>
          <w:p w:rsidR="00523B35" w:rsidRPr="00523B35" w:rsidRDefault="00523B35" w:rsidP="00026D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«Разработка модели зеленой трансформации региона: </w:t>
            </w:r>
          </w:p>
          <w:p w:rsidR="00523B35" w:rsidRPr="00523B35" w:rsidRDefault="00523B35" w:rsidP="00026D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ценности, практики, социально-экономические эффекты»</w:t>
            </w:r>
          </w:p>
          <w:p w:rsidR="00523B35" w:rsidRPr="00523B35" w:rsidRDefault="00523B35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Модератор: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., доцент Захаров А.В.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Доклад «Зеленые практики: инновация и драйвер развития»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Ахмедова И. Д.,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к.г.н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., Жеребятьева Н.В.,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к.г.н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15.20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Доклады по потребителям продуктам: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От общественности: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Косьянова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Илона: «Книга, которой не должно быть»;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Ошуркова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Евгения: «Студенческое объединение 5R».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От власти: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Чернышев А.,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при Департаменте недропользования и экологии Тюменской области. 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От бизнеса: 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Шмаков Л.: «Миро Творец: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СОХРАНИМ ПЛАНЕТУ ЖИВОЙ»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Шелемеха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К. «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Экобизнес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«Пакета НЕТ»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Доклад «Подходы к изучению зеленых практик»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Захарова О.В., к.ф.н.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Доклад «Что такое зеленые практики?»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Пупышева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И.Н., к.ф.н.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16.35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16.35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Кейс «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Краудфандинг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Захаров А. В.,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Сулкарнева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Л. Д., </w:t>
            </w: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к.г.н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Атманских</w:t>
            </w:r>
            <w:proofErr w:type="spellEnd"/>
            <w:r w:rsidRPr="00523B35">
              <w:rPr>
                <w:rFonts w:ascii="Times New Roman" w:hAnsi="Times New Roman" w:cs="Times New Roman"/>
                <w:sz w:val="26"/>
                <w:szCs w:val="26"/>
              </w:rPr>
              <w:t xml:space="preserve"> М.Б., к.м.н.</w:t>
            </w: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B35" w:rsidRPr="00523B35" w:rsidTr="00026D55">
        <w:tc>
          <w:tcPr>
            <w:tcW w:w="1129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  <w:r w:rsidR="00C6493D" w:rsidRPr="007950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242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2835" w:type="dxa"/>
          </w:tcPr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Давыдова Ангелина</w:t>
            </w:r>
          </w:p>
          <w:p w:rsidR="00523B35" w:rsidRPr="00523B35" w:rsidRDefault="00523B35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3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</w:tbl>
    <w:p w:rsidR="00523B35" w:rsidRP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B35" w:rsidRPr="0063337E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337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A4B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E5A4B">
        <w:rPr>
          <w:rFonts w:ascii="Times New Roman" w:hAnsi="Times New Roman" w:cs="Times New Roman"/>
          <w:b/>
          <w:sz w:val="36"/>
          <w:szCs w:val="36"/>
        </w:rPr>
        <w:t xml:space="preserve"> августа 2020</w:t>
      </w: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 xml:space="preserve">Секция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D051D" w:rsidRDefault="008D051D" w:rsidP="008D0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51D">
        <w:rPr>
          <w:rFonts w:ascii="Times New Roman" w:hAnsi="Times New Roman" w:cs="Times New Roman"/>
          <w:sz w:val="26"/>
          <w:szCs w:val="26"/>
        </w:rPr>
        <w:t xml:space="preserve">«Увеличение профессионального долголетия пришлого населения Северных территорий: </w:t>
      </w:r>
      <w:proofErr w:type="spellStart"/>
      <w:r w:rsidRPr="008D051D">
        <w:rPr>
          <w:rFonts w:ascii="Times New Roman" w:hAnsi="Times New Roman" w:cs="Times New Roman"/>
          <w:sz w:val="26"/>
          <w:szCs w:val="26"/>
        </w:rPr>
        <w:t>форсайт</w:t>
      </w:r>
      <w:proofErr w:type="spellEnd"/>
      <w:r w:rsidRPr="008D051D">
        <w:rPr>
          <w:rFonts w:ascii="Times New Roman" w:hAnsi="Times New Roman" w:cs="Times New Roman"/>
          <w:sz w:val="26"/>
          <w:szCs w:val="26"/>
        </w:rPr>
        <w:t xml:space="preserve"> адаптационных стратегий»</w:t>
      </w:r>
    </w:p>
    <w:p w:rsidR="00A35484" w:rsidRPr="008D051D" w:rsidRDefault="00A35484" w:rsidP="008D0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133"/>
        <w:gridCol w:w="6238"/>
        <w:gridCol w:w="2835"/>
      </w:tblGrid>
      <w:tr w:rsidR="008D051D" w:rsidRPr="008D051D" w:rsidTr="0063337E">
        <w:tc>
          <w:tcPr>
            <w:tcW w:w="1133" w:type="dxa"/>
          </w:tcPr>
          <w:p w:rsidR="008D051D" w:rsidRPr="00763B4C" w:rsidRDefault="008D051D" w:rsidP="008D0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8D051D" w:rsidRPr="00763B4C" w:rsidRDefault="008D051D" w:rsidP="008D0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38" w:type="dxa"/>
          </w:tcPr>
          <w:p w:rsidR="008D051D" w:rsidRPr="00763B4C" w:rsidRDefault="008D051D" w:rsidP="008D0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8D051D" w:rsidRPr="00763B4C" w:rsidRDefault="008D051D" w:rsidP="008D0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C6493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D051D"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D051D" w:rsidRPr="008D051D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Открытая лекция: «Моделирование адаптационных стратегий организма человека»</w:t>
            </w:r>
          </w:p>
        </w:tc>
        <w:tc>
          <w:tcPr>
            <w:tcW w:w="2835" w:type="dxa"/>
          </w:tcPr>
          <w:p w:rsid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Берестнева</w:t>
            </w:r>
            <w:proofErr w:type="spellEnd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D051D" w:rsidRP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д.т.н., профессор 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C6493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D051D" w:rsidRPr="008D051D">
              <w:rPr>
                <w:rFonts w:ascii="Times New Roman" w:hAnsi="Times New Roman" w:cs="Times New Roman"/>
                <w:sz w:val="26"/>
                <w:szCs w:val="26"/>
              </w:rPr>
              <w:t>.40 – 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D051D" w:rsidRPr="008D051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0206" w:type="dxa"/>
            <w:gridSpan w:val="3"/>
          </w:tcPr>
          <w:p w:rsidR="008D051D" w:rsidRPr="008D051D" w:rsidRDefault="008D051D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«Увеличение профессионального долголетия пришлого населения Северных территорий: </w:t>
            </w:r>
            <w:proofErr w:type="spellStart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форсайт</w:t>
            </w:r>
            <w:proofErr w:type="spellEnd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адаптационных стратегий»</w:t>
            </w:r>
          </w:p>
          <w:p w:rsidR="008D051D" w:rsidRPr="008D051D" w:rsidRDefault="008D051D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Модератор д.б.н., профессор Литовченко Ольга Геннадьевна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Доклад «Социально-экономические и медико-биологические аспекты сохранения здоровья населения северных территорий России»</w:t>
            </w:r>
          </w:p>
        </w:tc>
        <w:tc>
          <w:tcPr>
            <w:tcW w:w="2835" w:type="dxa"/>
          </w:tcPr>
          <w:p w:rsid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Литовченко О.Г.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D051D" w:rsidRP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д.б.н., профессор 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Доклад «Биологические ресурсы сохранения человеческого капитала в условиях Севера»</w:t>
            </w:r>
          </w:p>
        </w:tc>
        <w:tc>
          <w:tcPr>
            <w:tcW w:w="2835" w:type="dxa"/>
          </w:tcPr>
          <w:p w:rsid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Говорухина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д.б.н., профессор</w:t>
            </w:r>
          </w:p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Доклад «Общебиологические механизмы эффективной адаптации организма в условиях Севера»</w:t>
            </w:r>
          </w:p>
        </w:tc>
        <w:tc>
          <w:tcPr>
            <w:tcW w:w="2835" w:type="dxa"/>
          </w:tcPr>
          <w:p w:rsid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Мальков 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D051D" w:rsidRPr="008D051D" w:rsidRDefault="008D051D" w:rsidP="008D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д.м.н</w:t>
            </w:r>
            <w:proofErr w:type="spellEnd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профессор 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Доклад «Улучшение качества и продолжительности жизни населения округа, как высшая цель инновации»</w:t>
            </w:r>
          </w:p>
        </w:tc>
        <w:tc>
          <w:tcPr>
            <w:tcW w:w="2835" w:type="dxa"/>
          </w:tcPr>
          <w:p w:rsid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Иосифова</w:t>
            </w:r>
            <w:proofErr w:type="spellEnd"/>
            <w:r w:rsidRPr="008D051D"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51D" w:rsidRPr="008D051D" w:rsidTr="0063337E">
        <w:tc>
          <w:tcPr>
            <w:tcW w:w="1133" w:type="dxa"/>
          </w:tcPr>
          <w:p w:rsidR="008D051D" w:rsidRPr="008D051D" w:rsidRDefault="008D051D" w:rsidP="0077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776D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6238" w:type="dxa"/>
          </w:tcPr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2835" w:type="dxa"/>
          </w:tcPr>
          <w:p w:rsid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Литовченко О.Г.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D051D" w:rsidRPr="008D051D" w:rsidRDefault="008D051D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51D">
              <w:rPr>
                <w:rFonts w:ascii="Times New Roman" w:hAnsi="Times New Roman" w:cs="Times New Roman"/>
                <w:sz w:val="26"/>
                <w:szCs w:val="26"/>
              </w:rPr>
              <w:t>д.б.н., профессор</w:t>
            </w:r>
          </w:p>
        </w:tc>
      </w:tr>
    </w:tbl>
    <w:p w:rsidR="00523B35" w:rsidRDefault="00523B35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484" w:rsidRDefault="00A35484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523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D73" w:rsidRDefault="00776D73" w:rsidP="00776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 xml:space="preserve">Секция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23B35" w:rsidRPr="00605FE0" w:rsidRDefault="00605FE0" w:rsidP="00776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FE0">
        <w:rPr>
          <w:rFonts w:ascii="Times New Roman" w:hAnsi="Times New Roman" w:cs="Times New Roman"/>
          <w:sz w:val="26"/>
          <w:szCs w:val="26"/>
        </w:rPr>
        <w:t>«Искусственный интеллект в здравоохранении»</w:t>
      </w:r>
    </w:p>
    <w:p w:rsidR="00776D73" w:rsidRDefault="00776D73" w:rsidP="00776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776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6242"/>
        <w:gridCol w:w="2835"/>
      </w:tblGrid>
      <w:tr w:rsidR="009325BA" w:rsidRPr="009325BA" w:rsidTr="0063337E">
        <w:tc>
          <w:tcPr>
            <w:tcW w:w="1129" w:type="dxa"/>
          </w:tcPr>
          <w:p w:rsidR="009325BA" w:rsidRPr="00763B4C" w:rsidRDefault="009325BA" w:rsidP="00932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9325BA" w:rsidRPr="00763B4C" w:rsidRDefault="009325BA" w:rsidP="00932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42" w:type="dxa"/>
          </w:tcPr>
          <w:p w:rsidR="009325BA" w:rsidRPr="00763B4C" w:rsidRDefault="009325BA" w:rsidP="00932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9325BA" w:rsidRPr="00763B4C" w:rsidRDefault="009325BA" w:rsidP="00932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4C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B36F83" w:rsidRDefault="00B36F83" w:rsidP="0093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83">
              <w:rPr>
                <w:rFonts w:ascii="Times New Roman" w:hAnsi="Times New Roman" w:cs="Times New Roman"/>
                <w:sz w:val="20"/>
                <w:szCs w:val="20"/>
              </w:rPr>
              <w:t xml:space="preserve">На уточнении </w:t>
            </w:r>
            <w:r w:rsidR="009325BA" w:rsidRPr="00B36F83">
              <w:rPr>
                <w:rFonts w:ascii="Times New Roman" w:hAnsi="Times New Roman" w:cs="Times New Roman"/>
                <w:sz w:val="20"/>
                <w:szCs w:val="20"/>
              </w:rPr>
              <w:t xml:space="preserve">26.08.2020 в 17.00 или 27.08.2020 в 11.00 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Открытая лекция: «Искусственный интеллект в медицинских хронобиологических исследованиях»</w:t>
            </w:r>
          </w:p>
        </w:tc>
        <w:tc>
          <w:tcPr>
            <w:tcW w:w="2835" w:type="dxa"/>
          </w:tcPr>
          <w:p w:rsid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Профессор кафедры интегративной биологии и физиологии (ИБП)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Халберг</w:t>
            </w:r>
            <w:proofErr w:type="spellEnd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 xml:space="preserve"> Хронобиологический центр, директор, Миннесотский университет,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Миннеаполис, Миннесота, США</w:t>
            </w:r>
          </w:p>
          <w:p w:rsidR="00B36F83" w:rsidRPr="009325BA" w:rsidRDefault="00B36F83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5BA" w:rsidRPr="009325BA" w:rsidTr="0063337E">
        <w:tc>
          <w:tcPr>
            <w:tcW w:w="10206" w:type="dxa"/>
            <w:gridSpan w:val="3"/>
          </w:tcPr>
          <w:p w:rsidR="009325BA" w:rsidRPr="009325BA" w:rsidRDefault="009325BA" w:rsidP="00FF5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 27.08.2020</w:t>
            </w:r>
          </w:p>
          <w:p w:rsidR="009325BA" w:rsidRPr="009325BA" w:rsidRDefault="009325BA" w:rsidP="00FF5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Модератор Губин Денис Геннадьевич – д.м.н., профессор кафедры биологии Тюменского ГМУ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 xml:space="preserve"> «Особенности организации оказания медицинской помощи </w:t>
            </w:r>
            <w:proofErr w:type="spellStart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вахтовикам</w:t>
            </w:r>
            <w:proofErr w:type="spellEnd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Крайнего Севера»</w:t>
            </w:r>
          </w:p>
        </w:tc>
        <w:tc>
          <w:tcPr>
            <w:tcW w:w="2835" w:type="dxa"/>
          </w:tcPr>
          <w:p w:rsid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Семенович,</w:t>
            </w:r>
          </w:p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д.м.н., профессор, кардиолог,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представитель партнеров ООО «</w:t>
            </w:r>
            <w:proofErr w:type="spellStart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Газпромдобыча</w:t>
            </w:r>
            <w:proofErr w:type="spellEnd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 xml:space="preserve"> Ямбург»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E8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«Физиологические основы удаленного мониторинга параметров здоровья»</w:t>
            </w:r>
          </w:p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 Денис Геннадьевич,</w:t>
            </w:r>
          </w:p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д.м.н., профессор кафедры биологии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Тюменского ГМУ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E8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«Искусственный интеллект в здравоохранении. Медицинские мобильные приложения»</w:t>
            </w:r>
          </w:p>
        </w:tc>
        <w:tc>
          <w:tcPr>
            <w:tcW w:w="2835" w:type="dxa"/>
          </w:tcPr>
          <w:p w:rsid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Александр Анатольевич,</w:t>
            </w:r>
          </w:p>
          <w:p w:rsid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д.техн.н</w:t>
            </w:r>
            <w:proofErr w:type="spellEnd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., профессор, зав. Базовой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кафедрой Безопасные ИТ умного города ТюмГУ</w:t>
            </w:r>
          </w:p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Ольга Андреевна,</w:t>
            </w:r>
          </w:p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к.техн.н</w:t>
            </w:r>
            <w:proofErr w:type="spellEnd"/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., доцент кафедры информационной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безопасности ТюмГУ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E8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«Здравоохранение Тюменской области на современном этапе. Перспективы медицинских исследований»</w:t>
            </w:r>
          </w:p>
        </w:tc>
        <w:tc>
          <w:tcPr>
            <w:tcW w:w="2835" w:type="dxa"/>
          </w:tcPr>
          <w:p w:rsid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Решетникова Юлия Сергеевна,</w:t>
            </w:r>
          </w:p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к.м.н., доцент кафедры общественного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здоровья и здравоохранения ИНПР Тюменского ГМУ</w:t>
            </w:r>
          </w:p>
        </w:tc>
      </w:tr>
      <w:tr w:rsidR="009325BA" w:rsidRPr="009325BA" w:rsidTr="0063337E">
        <w:tc>
          <w:tcPr>
            <w:tcW w:w="1129" w:type="dxa"/>
          </w:tcPr>
          <w:p w:rsidR="009325BA" w:rsidRPr="009325BA" w:rsidRDefault="009325BA" w:rsidP="009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  <w:r w:rsidR="00E86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097" w:rsidRPr="008D05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42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5BA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9325BA" w:rsidRPr="009325BA" w:rsidRDefault="009325BA" w:rsidP="00FF5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6D73" w:rsidRDefault="00776D73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D73" w:rsidRDefault="00776D73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F83" w:rsidRDefault="00B36F83" w:rsidP="00523B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091" w:rsidRPr="002F76D6" w:rsidRDefault="00795091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76D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</w:t>
      </w:r>
    </w:p>
    <w:p w:rsidR="00795091" w:rsidRPr="002F76D6" w:rsidRDefault="00795091" w:rsidP="00795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6D6">
        <w:rPr>
          <w:rFonts w:ascii="Times New Roman" w:hAnsi="Times New Roman" w:cs="Times New Roman"/>
          <w:b/>
          <w:sz w:val="36"/>
          <w:szCs w:val="36"/>
        </w:rPr>
        <w:t xml:space="preserve">28 </w:t>
      </w:r>
      <w:r w:rsidRPr="001E5A4B">
        <w:rPr>
          <w:rFonts w:ascii="Times New Roman" w:hAnsi="Times New Roman" w:cs="Times New Roman"/>
          <w:b/>
          <w:sz w:val="36"/>
          <w:szCs w:val="36"/>
        </w:rPr>
        <w:t>августа</w:t>
      </w:r>
      <w:r w:rsidRPr="002F76D6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795091" w:rsidRPr="002F76D6" w:rsidRDefault="00795091" w:rsidP="00795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091" w:rsidRPr="009325BA" w:rsidRDefault="00795091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>Секция</w:t>
      </w:r>
      <w:r w:rsidRPr="009325BA"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795091" w:rsidRPr="00966002" w:rsidRDefault="00966002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002">
        <w:rPr>
          <w:rFonts w:ascii="Times New Roman" w:hAnsi="Times New Roman" w:cs="Times New Roman"/>
          <w:sz w:val="26"/>
          <w:szCs w:val="26"/>
        </w:rPr>
        <w:t>«Внедрение зеленых технологий для устойчивого развития Арктики»</w:t>
      </w:r>
    </w:p>
    <w:p w:rsidR="00966002" w:rsidRPr="00966002" w:rsidRDefault="00966002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111"/>
        <w:gridCol w:w="5846"/>
        <w:gridCol w:w="3249"/>
      </w:tblGrid>
      <w:tr w:rsidR="00795091" w:rsidRPr="00EE6C8E" w:rsidTr="0063337E">
        <w:tc>
          <w:tcPr>
            <w:tcW w:w="1134" w:type="dxa"/>
          </w:tcPr>
          <w:p w:rsidR="00795091" w:rsidRPr="00EE6C8E" w:rsidRDefault="00795091" w:rsidP="00795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795091" w:rsidRPr="00EE6C8E" w:rsidRDefault="00795091" w:rsidP="00795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237" w:type="dxa"/>
          </w:tcPr>
          <w:p w:rsidR="00795091" w:rsidRPr="00EE6C8E" w:rsidRDefault="00795091" w:rsidP="00795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835" w:type="dxa"/>
          </w:tcPr>
          <w:p w:rsidR="00795091" w:rsidRPr="00EE6C8E" w:rsidRDefault="00795091" w:rsidP="00795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8.45-9.00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Подключение участников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9.00 – 9.05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секции. Приветственное слово к участникам 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Бобылев Сергей Николаевич, доктор экономических наук, профессор, заведующий кафедрой экономики природопользования экономического факультета МГУ имени М.В. Ломоносова (Москва, Россия).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9.05 – 9.20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Оценка устойчивого развития Арктического региона. Методология и проблемы практического применения рейтингов «Полярный индекс. Компании», «Полярный индекс. Регионы», «Полярный индекс Баренц-Региона»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Никоноров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Михайлович, доктор экономических наук, профессор. Руководитель проектной группы «Полярный индекс» профессор кафедры экономики природопользования экономического факультета МГУ им М.В. Ломоносова (Москва, Россия)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9.20 – 9.35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9.35–9.50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Системная экономика для финансовой устойчивости Арктических компаний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Стеблянская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Алина Николаевна, </w:t>
            </w:r>
            <w:r w:rsidRPr="00EE6C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PhD</w:t>
            </w: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Assoc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E6C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Prof., Institute of Economics and Management, Harbin Engineering University (Harbin, China)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9.50-10.05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10.05-10.20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Арктики: взгляд из Европы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Рахимова Неля 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Рафхатовна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PhD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Dr.rer.nat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.), профессор </w:t>
            </w:r>
            <w:r w:rsidRPr="00EE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географического факультета Технического университета Дрездена, Руководитель проекта «Открытая школа устойчивого развития» (Дрезден, Германия).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10.20-10.35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10.35-10.50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Роль "зеленого" фактора в устойчивом развитии российской Арктики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Терентьев Николай Евгеньевич, кандидат экономических наук, старший научный сотрудник ИНП РАН (Москва, Россия)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10.50-11.05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11.05-11.20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«Зеленые» технологии в практике российских предприятий: вопросы 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типологизации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, регулирования и применения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Притужалова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Александровна,</w:t>
            </w:r>
          </w:p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географических наук 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PhD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Dr.rer.nat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.), доцент, доцент кафедры геоэкологии и природопользования ТюмГУ (Тюмень, Россия)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11.20-11.35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11.35-11.50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Экономическая оценка применения наилучших доступных технологий снижения выбросов черного углерода в условиях российской Арктики.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Александрович,</w:t>
            </w:r>
          </w:p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кандидат экономических наук, директор практики «Газ и</w:t>
            </w:r>
            <w:r w:rsidRPr="00EE6C8E"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химия» VYGON </w:t>
            </w:r>
            <w:proofErr w:type="spellStart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Consulting</w:t>
            </w:r>
            <w:proofErr w:type="spellEnd"/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 (Москва, Россия)</w:t>
            </w: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11.50-12.05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63337E">
        <w:tc>
          <w:tcPr>
            <w:tcW w:w="1134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11.05-11.20</w:t>
            </w:r>
          </w:p>
        </w:tc>
        <w:tc>
          <w:tcPr>
            <w:tcW w:w="6237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О программах поддержки инновационного предпринимательства в Тюменской области</w:t>
            </w:r>
          </w:p>
        </w:tc>
        <w:tc>
          <w:tcPr>
            <w:tcW w:w="2835" w:type="dxa"/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Остроумов Леонид Сергеевич, </w:t>
            </w:r>
            <w:r w:rsidRPr="00EE6C8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департамента инвестиционной политики и господдержки предпринимательства Тюменской области (Тюмень, Россия)</w:t>
            </w:r>
          </w:p>
        </w:tc>
      </w:tr>
      <w:tr w:rsidR="00EE6C8E" w:rsidRPr="00EE6C8E" w:rsidTr="004B755A">
        <w:tc>
          <w:tcPr>
            <w:tcW w:w="1134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>12.20-12.35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Обсуждение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C8E" w:rsidRPr="00EE6C8E" w:rsidTr="004B755A">
        <w:tc>
          <w:tcPr>
            <w:tcW w:w="1134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12.35-12.50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noProof/>
                <w:sz w:val="26"/>
                <w:szCs w:val="26"/>
              </w:rPr>
              <w:t>Заключительное слово. Закрытие работы секции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6C8E" w:rsidRPr="00EE6C8E" w:rsidRDefault="00EE6C8E" w:rsidP="00EE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C8E">
              <w:rPr>
                <w:rFonts w:ascii="Times New Roman" w:hAnsi="Times New Roman" w:cs="Times New Roman"/>
                <w:sz w:val="26"/>
                <w:szCs w:val="26"/>
              </w:rPr>
              <w:t xml:space="preserve">Бобылев Сергей Николаевич, доктор экономических наук, профессор, заведующий кафедрой экономики природопользования экономического факультета МГУ имени М.В. Ломоносова (Москва, </w:t>
            </w:r>
            <w:r w:rsidR="004B755A">
              <w:rPr>
                <w:rFonts w:ascii="Times New Roman" w:hAnsi="Times New Roman" w:cs="Times New Roman"/>
                <w:sz w:val="26"/>
                <w:szCs w:val="26"/>
              </w:rPr>
              <w:t>Россия)</w:t>
            </w:r>
          </w:p>
        </w:tc>
      </w:tr>
    </w:tbl>
    <w:p w:rsidR="00795091" w:rsidRPr="00EE6C8E" w:rsidRDefault="00795091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93D" w:rsidRPr="00EE6C8E" w:rsidRDefault="00C6493D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93D" w:rsidRDefault="00C6493D" w:rsidP="00C64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5A4B">
        <w:rPr>
          <w:rFonts w:ascii="Times New Roman" w:hAnsi="Times New Roman" w:cs="Times New Roman"/>
          <w:sz w:val="26"/>
          <w:szCs w:val="26"/>
        </w:rPr>
        <w:t>Секция</w:t>
      </w:r>
      <w:r w:rsidRPr="000D330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3860D1" w:rsidRPr="003860D1" w:rsidRDefault="003860D1" w:rsidP="003860D1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860D1">
        <w:rPr>
          <w:rFonts w:ascii="Times New Roman" w:hAnsi="Times New Roman" w:cs="Times New Roman"/>
          <w:bCs/>
          <w:sz w:val="26"/>
          <w:szCs w:val="26"/>
        </w:rPr>
        <w:t>Группа «</w:t>
      </w:r>
      <w:proofErr w:type="spellStart"/>
      <w:r w:rsidRPr="003860D1">
        <w:rPr>
          <w:rFonts w:ascii="Times New Roman" w:hAnsi="Times New Roman" w:cs="Times New Roman"/>
          <w:bCs/>
          <w:sz w:val="26"/>
          <w:szCs w:val="26"/>
        </w:rPr>
        <w:t>Цифровизация</w:t>
      </w:r>
      <w:proofErr w:type="spellEnd"/>
      <w:r w:rsidRPr="003860D1">
        <w:rPr>
          <w:rFonts w:ascii="Times New Roman" w:hAnsi="Times New Roman" w:cs="Times New Roman"/>
          <w:bCs/>
          <w:sz w:val="26"/>
          <w:szCs w:val="26"/>
        </w:rPr>
        <w:t xml:space="preserve"> мудрости»</w:t>
      </w:r>
    </w:p>
    <w:p w:rsidR="000D3304" w:rsidRPr="00C6493D" w:rsidRDefault="000D3304" w:rsidP="00C64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129"/>
        <w:gridCol w:w="6101"/>
        <w:gridCol w:w="2976"/>
      </w:tblGrid>
      <w:tr w:rsidR="000D3304" w:rsidRPr="000A3373" w:rsidTr="0063337E">
        <w:tc>
          <w:tcPr>
            <w:tcW w:w="1129" w:type="dxa"/>
          </w:tcPr>
          <w:p w:rsidR="000D3304" w:rsidRPr="000A3373" w:rsidRDefault="000D3304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0D3304" w:rsidRPr="000A3373" w:rsidRDefault="000D3304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  <w:tc>
          <w:tcPr>
            <w:tcW w:w="6101" w:type="dxa"/>
          </w:tcPr>
          <w:p w:rsidR="000D3304" w:rsidRPr="000A3373" w:rsidRDefault="000D3304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A3373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101" w:type="dxa"/>
          </w:tcPr>
          <w:p w:rsidR="000D3304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Открытие конференции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6F83" w:rsidRPr="000A3373" w:rsidRDefault="00B36F8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Традиция изучения мудрости в зарубе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жной и отечественной психологии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Мехтиханова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Н.Н,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к.пс.н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., доцент (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A3373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1-Исследование мудрости в работах Л.И. Анцыферовой.</w:t>
            </w:r>
          </w:p>
          <w:p w:rsidR="00B36F83" w:rsidRPr="000A3373" w:rsidRDefault="000D3304" w:rsidP="004B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2- Имплицитные представления о мудрости: возрастные различия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Никитина Е.А.,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к.пс.н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 научный сотрудник (ИП РАН)</w:t>
            </w: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D3304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Мудрость в деятельности предпринимателей: от личности к 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нейросети</w:t>
            </w:r>
            <w:proofErr w:type="spellEnd"/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Мурзина Ю.С.,</w:t>
            </w:r>
          </w:p>
          <w:p w:rsidR="000D3304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к.пс.н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., доцент (ТюмГУ)</w:t>
            </w:r>
          </w:p>
          <w:p w:rsidR="00B36F83" w:rsidRPr="000A3373" w:rsidRDefault="00B36F8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D3304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.20 – 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Спорт и мудрость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Андреева Юлия,</w:t>
            </w:r>
          </w:p>
          <w:p w:rsidR="00B36F83" w:rsidRPr="000A3373" w:rsidRDefault="000D3304" w:rsidP="004B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PhD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Assoc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Prof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Physiotherapist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(Университет Клайпеды, Литва)</w:t>
            </w:r>
            <w:bookmarkStart w:id="0" w:name="_GoBack"/>
            <w:bookmarkEnd w:id="0"/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D3304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.40 – 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Мудрость в Библии. Мудрость в Коране. Мудрость в представлениях современной молодежи России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Шитиков П.М.,</w:t>
            </w:r>
          </w:p>
          <w:p w:rsidR="000D3304" w:rsidRPr="000A3373" w:rsidRDefault="000A337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>.фил.н</w:t>
            </w:r>
            <w:proofErr w:type="spellEnd"/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., доцент 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Иброгимов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М., 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аспирант 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Вершинина С.В.,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к.экон.н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., доцент (ТюмГУ)</w:t>
            </w: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D3304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Опыт использования и создания систем поддержки принятия решений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Нестерова О.А.,</w:t>
            </w:r>
          </w:p>
          <w:p w:rsidR="000D3304" w:rsidRPr="000A3373" w:rsidRDefault="000A337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к.техн.н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0D3304" w:rsidRPr="000A3373">
              <w:rPr>
                <w:rFonts w:ascii="Times New Roman" w:hAnsi="Times New Roman" w:cs="Times New Roman"/>
                <w:sz w:val="26"/>
                <w:szCs w:val="26"/>
              </w:rPr>
              <w:t>доцент (ТюмГУ)</w:t>
            </w:r>
          </w:p>
          <w:p w:rsidR="000A3373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Шитов И., 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информационной безопасности </w:t>
            </w:r>
          </w:p>
        </w:tc>
      </w:tr>
      <w:tr w:rsidR="000D3304" w:rsidRPr="000A3373" w:rsidTr="0063337E">
        <w:tc>
          <w:tcPr>
            <w:tcW w:w="1129" w:type="dxa"/>
          </w:tcPr>
          <w:p w:rsidR="000D3304" w:rsidRPr="000A3373" w:rsidRDefault="000D3304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0A3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2976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Мехтиханова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 xml:space="preserve"> Н.Н,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к.пс.н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., доцент (</w:t>
            </w:r>
            <w:proofErr w:type="spellStart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3373" w:rsidRPr="000A3373" w:rsidTr="0063337E">
        <w:tc>
          <w:tcPr>
            <w:tcW w:w="1129" w:type="dxa"/>
          </w:tcPr>
          <w:p w:rsidR="000A3373" w:rsidRPr="000A3373" w:rsidRDefault="000A3373" w:rsidP="000A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16.40 – 17.00</w:t>
            </w:r>
          </w:p>
        </w:tc>
        <w:tc>
          <w:tcPr>
            <w:tcW w:w="6101" w:type="dxa"/>
          </w:tcPr>
          <w:p w:rsidR="000A3373" w:rsidRPr="000A3373" w:rsidRDefault="000A337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2976" w:type="dxa"/>
          </w:tcPr>
          <w:p w:rsidR="000A3373" w:rsidRPr="000A3373" w:rsidRDefault="000A3373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304" w:rsidRPr="00B36F83" w:rsidTr="0063337E">
        <w:tc>
          <w:tcPr>
            <w:tcW w:w="1129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6101" w:type="dxa"/>
          </w:tcPr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  <w:r w:rsidRPr="000A3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A3373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0A3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«Wisdom Science in a Polarized World: Knowns and Unknowns» 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(in English)</w:t>
            </w:r>
          </w:p>
        </w:tc>
        <w:tc>
          <w:tcPr>
            <w:tcW w:w="2976" w:type="dxa"/>
          </w:tcPr>
          <w:p w:rsidR="000D3304" w:rsidRPr="002F76D6" w:rsidRDefault="000D3304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7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Igor Grossmann,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Ph.D., Associate Professor</w:t>
            </w:r>
          </w:p>
          <w:p w:rsidR="000D3304" w:rsidRPr="000A3373" w:rsidRDefault="000D3304" w:rsidP="000D33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3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Department of Psychology, University of Waterloo, Canada </w:t>
            </w:r>
          </w:p>
        </w:tc>
      </w:tr>
    </w:tbl>
    <w:p w:rsidR="00C6493D" w:rsidRPr="002F76D6" w:rsidRDefault="00C6493D" w:rsidP="0079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6493D" w:rsidRPr="002F76D6" w:rsidSect="00E34170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C3" w:rsidRDefault="00A215C3" w:rsidP="00E34170">
      <w:pPr>
        <w:spacing w:after="0" w:line="240" w:lineRule="auto"/>
      </w:pPr>
      <w:r>
        <w:separator/>
      </w:r>
    </w:p>
  </w:endnote>
  <w:endnote w:type="continuationSeparator" w:id="0">
    <w:p w:rsidR="00A215C3" w:rsidRDefault="00A215C3" w:rsidP="00E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C3" w:rsidRDefault="00A215C3" w:rsidP="00E34170">
      <w:pPr>
        <w:spacing w:after="0" w:line="240" w:lineRule="auto"/>
      </w:pPr>
      <w:r>
        <w:separator/>
      </w:r>
    </w:p>
  </w:footnote>
  <w:footnote w:type="continuationSeparator" w:id="0">
    <w:p w:rsidR="00A215C3" w:rsidRDefault="00A215C3" w:rsidP="00E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30245"/>
      <w:docPartObj>
        <w:docPartGallery w:val="Page Numbers (Top of Page)"/>
        <w:docPartUnique/>
      </w:docPartObj>
    </w:sdtPr>
    <w:sdtEndPr/>
    <w:sdtContent>
      <w:p w:rsidR="00E34170" w:rsidRDefault="00E34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5A">
          <w:rPr>
            <w:noProof/>
          </w:rPr>
          <w:t>7</w:t>
        </w:r>
        <w:r>
          <w:fldChar w:fldCharType="end"/>
        </w:r>
      </w:p>
    </w:sdtContent>
  </w:sdt>
  <w:p w:rsidR="00E34170" w:rsidRDefault="00E3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6C8"/>
    <w:multiLevelType w:val="hybridMultilevel"/>
    <w:tmpl w:val="2CF0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1D"/>
    <w:rsid w:val="00026D55"/>
    <w:rsid w:val="0004761D"/>
    <w:rsid w:val="000A3373"/>
    <w:rsid w:val="000D3304"/>
    <w:rsid w:val="000E4003"/>
    <w:rsid w:val="00114A0B"/>
    <w:rsid w:val="001704B4"/>
    <w:rsid w:val="001B707E"/>
    <w:rsid w:val="001E5A4B"/>
    <w:rsid w:val="002F76D6"/>
    <w:rsid w:val="00325B23"/>
    <w:rsid w:val="003860D1"/>
    <w:rsid w:val="004819E7"/>
    <w:rsid w:val="004B755A"/>
    <w:rsid w:val="00521F0B"/>
    <w:rsid w:val="00523B35"/>
    <w:rsid w:val="005D4928"/>
    <w:rsid w:val="00605FE0"/>
    <w:rsid w:val="00606EB7"/>
    <w:rsid w:val="0063337E"/>
    <w:rsid w:val="006F1D83"/>
    <w:rsid w:val="00763B4C"/>
    <w:rsid w:val="00776D73"/>
    <w:rsid w:val="00795091"/>
    <w:rsid w:val="008978AE"/>
    <w:rsid w:val="008B2C2A"/>
    <w:rsid w:val="008D051D"/>
    <w:rsid w:val="008F21F5"/>
    <w:rsid w:val="009325BA"/>
    <w:rsid w:val="009429A1"/>
    <w:rsid w:val="00966002"/>
    <w:rsid w:val="009A1207"/>
    <w:rsid w:val="00A114D6"/>
    <w:rsid w:val="00A16535"/>
    <w:rsid w:val="00A215C3"/>
    <w:rsid w:val="00A35484"/>
    <w:rsid w:val="00B36F83"/>
    <w:rsid w:val="00BB598C"/>
    <w:rsid w:val="00BB655C"/>
    <w:rsid w:val="00BC1604"/>
    <w:rsid w:val="00BE109B"/>
    <w:rsid w:val="00C13FD3"/>
    <w:rsid w:val="00C204AD"/>
    <w:rsid w:val="00C6493D"/>
    <w:rsid w:val="00C95F1A"/>
    <w:rsid w:val="00CC6E21"/>
    <w:rsid w:val="00CE102D"/>
    <w:rsid w:val="00D60FB4"/>
    <w:rsid w:val="00DB09D1"/>
    <w:rsid w:val="00E34170"/>
    <w:rsid w:val="00E86097"/>
    <w:rsid w:val="00EB6798"/>
    <w:rsid w:val="00EE6C8E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3C48-9738-4214-A9EE-463990E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7"/>
    <w:pPr>
      <w:ind w:left="720"/>
      <w:contextualSpacing/>
    </w:pPr>
  </w:style>
  <w:style w:type="table" w:styleId="a4">
    <w:name w:val="Table Grid"/>
    <w:basedOn w:val="a1"/>
    <w:uiPriority w:val="59"/>
    <w:rsid w:val="009A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170"/>
  </w:style>
  <w:style w:type="paragraph" w:styleId="a7">
    <w:name w:val="footer"/>
    <w:basedOn w:val="a"/>
    <w:link w:val="a8"/>
    <w:uiPriority w:val="99"/>
    <w:unhideWhenUsed/>
    <w:rsid w:val="00E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170"/>
  </w:style>
  <w:style w:type="character" w:customStyle="1" w:styleId="spellingerror">
    <w:name w:val="spellingerror"/>
    <w:basedOn w:val="a0"/>
    <w:rsid w:val="00026D55"/>
  </w:style>
  <w:style w:type="character" w:customStyle="1" w:styleId="normaltextrun">
    <w:name w:val="normaltextrun"/>
    <w:basedOn w:val="a0"/>
    <w:rsid w:val="00026D55"/>
  </w:style>
  <w:style w:type="character" w:customStyle="1" w:styleId="eop">
    <w:name w:val="eop"/>
    <w:basedOn w:val="a0"/>
    <w:rsid w:val="0002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Мальков</dc:creator>
  <cp:lastModifiedBy>Бусыгина Наталья Валерьевна</cp:lastModifiedBy>
  <cp:revision>19</cp:revision>
  <cp:lastPrinted>2020-07-18T10:39:00Z</cp:lastPrinted>
  <dcterms:created xsi:type="dcterms:W3CDTF">2020-07-31T08:27:00Z</dcterms:created>
  <dcterms:modified xsi:type="dcterms:W3CDTF">2020-08-03T18:04:00Z</dcterms:modified>
</cp:coreProperties>
</file>