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3A" w:rsidRDefault="00DE553A" w:rsidP="00DE553A">
      <w:pPr>
        <w:ind w:left="-540" w:firstLine="540"/>
        <w:jc w:val="center"/>
        <w:rPr>
          <w:b/>
        </w:rPr>
      </w:pPr>
      <w:r w:rsidRPr="00EA409D">
        <w:rPr>
          <w:b/>
        </w:rPr>
        <w:t>ЗАДАНИЯ К ЗАЧЁТУ</w:t>
      </w:r>
      <w:r>
        <w:rPr>
          <w:b/>
        </w:rPr>
        <w:t xml:space="preserve"> 20</w:t>
      </w:r>
      <w:r w:rsidR="00962AD8">
        <w:rPr>
          <w:b/>
        </w:rPr>
        <w:t>20</w:t>
      </w:r>
      <w:r w:rsidRPr="00EA409D">
        <w:rPr>
          <w:b/>
        </w:rPr>
        <w:t xml:space="preserve">. ВАРИАНТ </w:t>
      </w:r>
      <w:r w:rsidR="009C62BA">
        <w:rPr>
          <w:b/>
        </w:rPr>
        <w:t>2</w:t>
      </w:r>
    </w:p>
    <w:p w:rsidR="00DE553A" w:rsidRPr="002121ED" w:rsidRDefault="00DE553A" w:rsidP="00DE553A">
      <w:pPr>
        <w:ind w:left="-540" w:firstLine="540"/>
        <w:jc w:val="center"/>
        <w:rPr>
          <w:b/>
          <w:color w:val="FF0000"/>
        </w:rPr>
      </w:pPr>
      <w:r w:rsidRPr="002121ED">
        <w:rPr>
          <w:b/>
          <w:color w:val="FF0000"/>
        </w:rPr>
        <w:t>Выполняют те, чья</w:t>
      </w:r>
      <w:r w:rsidR="009C62BA">
        <w:rPr>
          <w:b/>
          <w:color w:val="FF0000"/>
        </w:rPr>
        <w:t xml:space="preserve"> фамилия начинается на буквы </w:t>
      </w:r>
      <w:proofErr w:type="gramStart"/>
      <w:r w:rsidR="00962AD8">
        <w:rPr>
          <w:b/>
          <w:color w:val="FF0000"/>
        </w:rPr>
        <w:t>К</w:t>
      </w:r>
      <w:r w:rsidRPr="002121ED">
        <w:rPr>
          <w:b/>
          <w:color w:val="FF0000"/>
        </w:rPr>
        <w:t>-</w:t>
      </w:r>
      <w:r w:rsidR="009C62BA">
        <w:rPr>
          <w:b/>
          <w:color w:val="FF0000"/>
        </w:rPr>
        <w:t>Я</w:t>
      </w:r>
      <w:proofErr w:type="gramEnd"/>
    </w:p>
    <w:p w:rsidR="00DE553A" w:rsidRDefault="00DE553A" w:rsidP="00DE553A">
      <w:pPr>
        <w:ind w:left="-540" w:firstLine="540"/>
        <w:jc w:val="both"/>
      </w:pPr>
    </w:p>
    <w:p w:rsidR="00DE553A" w:rsidRDefault="00DE553A" w:rsidP="00DE553A">
      <w:pPr>
        <w:ind w:left="-540" w:firstLine="540"/>
        <w:jc w:val="both"/>
      </w:pPr>
    </w:p>
    <w:p w:rsidR="00DE553A" w:rsidRPr="00FF2719" w:rsidRDefault="00DE553A" w:rsidP="00DE553A">
      <w:pPr>
        <w:ind w:left="-540" w:firstLine="540"/>
        <w:jc w:val="both"/>
      </w:pPr>
    </w:p>
    <w:p w:rsidR="00ED2C70" w:rsidRDefault="00ED2C70" w:rsidP="00ED2C70">
      <w:pPr>
        <w:ind w:left="-540" w:firstLine="540"/>
        <w:jc w:val="both"/>
        <w:rPr>
          <w:i/>
        </w:rPr>
      </w:pPr>
      <w:r w:rsidRPr="00FF2719">
        <w:rPr>
          <w:b/>
          <w:i/>
        </w:rPr>
        <w:t>Инструкция</w:t>
      </w:r>
      <w:r w:rsidRPr="00FF2719">
        <w:rPr>
          <w:i/>
        </w:rPr>
        <w:t xml:space="preserve">. В таблице представлены гипотетические данные по </w:t>
      </w:r>
      <w:r w:rsidRPr="005621A5">
        <w:rPr>
          <w:i/>
        </w:rPr>
        <w:t>105 осо</w:t>
      </w:r>
      <w:r>
        <w:rPr>
          <w:i/>
        </w:rPr>
        <w:t xml:space="preserve">бям </w:t>
      </w:r>
      <w:r w:rsidRPr="00FF2719">
        <w:rPr>
          <w:i/>
        </w:rPr>
        <w:t>Лемуров (</w:t>
      </w:r>
      <w:r w:rsidRPr="00FF2719">
        <w:rPr>
          <w:i/>
          <w:lang w:val="en-US"/>
        </w:rPr>
        <w:t>Lemur</w:t>
      </w:r>
      <w:r w:rsidRPr="00FF2719">
        <w:rPr>
          <w:i/>
        </w:rPr>
        <w:t xml:space="preserve"> </w:t>
      </w:r>
      <w:r w:rsidRPr="00FF2719">
        <w:rPr>
          <w:i/>
          <w:lang w:val="en-US"/>
        </w:rPr>
        <w:t>sp</w:t>
      </w:r>
      <w:r w:rsidRPr="00FF2719">
        <w:rPr>
          <w:i/>
        </w:rPr>
        <w:t>.) (К биологии каких-либо реальных видов они отношения не имеют).</w:t>
      </w:r>
    </w:p>
    <w:p w:rsidR="00ED2C70" w:rsidRPr="00BE69B7" w:rsidRDefault="00ED2C70" w:rsidP="00ED2C70">
      <w:pPr>
        <w:ind w:left="-540" w:firstLine="540"/>
        <w:jc w:val="both"/>
        <w:rPr>
          <w:i/>
        </w:rPr>
      </w:pPr>
      <w:r>
        <w:rPr>
          <w:b/>
          <w:i/>
        </w:rPr>
        <w:t xml:space="preserve">Нужно выполнить все задания, из которых 4 или 5 </w:t>
      </w:r>
      <w:r>
        <w:rPr>
          <w:i/>
        </w:rPr>
        <w:t xml:space="preserve">– </w:t>
      </w:r>
      <w:r w:rsidRPr="00BE69B7">
        <w:rPr>
          <w:b/>
          <w:i/>
        </w:rPr>
        <w:t xml:space="preserve">в </w:t>
      </w:r>
      <w:r w:rsidRPr="00BE69B7">
        <w:rPr>
          <w:b/>
          <w:i/>
          <w:lang w:val="en-US"/>
        </w:rPr>
        <w:t>R</w:t>
      </w:r>
      <w:r w:rsidRPr="00BE69B7">
        <w:rPr>
          <w:i/>
        </w:rPr>
        <w:t>,</w:t>
      </w:r>
      <w:r>
        <w:rPr>
          <w:i/>
        </w:rPr>
        <w:t xml:space="preserve"> </w:t>
      </w:r>
      <w:r w:rsidRPr="00BE69B7">
        <w:rPr>
          <w:b/>
          <w:i/>
        </w:rPr>
        <w:t xml:space="preserve">остальные в </w:t>
      </w:r>
      <w:proofErr w:type="spellStart"/>
      <w:r w:rsidRPr="00BE69B7">
        <w:rPr>
          <w:b/>
          <w:i/>
        </w:rPr>
        <w:t>Statistica</w:t>
      </w:r>
      <w:proofErr w:type="spellEnd"/>
      <w:r>
        <w:rPr>
          <w:i/>
        </w:rPr>
        <w:t xml:space="preserve"> (по выбору, но задания 5 и 6 точно в </w:t>
      </w:r>
      <w:r>
        <w:rPr>
          <w:i/>
          <w:lang w:val="en-US"/>
        </w:rPr>
        <w:t>R</w:t>
      </w:r>
      <w:r>
        <w:rPr>
          <w:i/>
        </w:rPr>
        <w:t>)</w:t>
      </w:r>
    </w:p>
    <w:p w:rsidR="00ED2C70" w:rsidRDefault="00ED2C70" w:rsidP="00ED2C70">
      <w:pPr>
        <w:ind w:left="-540" w:firstLine="540"/>
        <w:jc w:val="both"/>
        <w:rPr>
          <w:i/>
        </w:rPr>
      </w:pPr>
      <w:r w:rsidRPr="00FF2719">
        <w:rPr>
          <w:i/>
        </w:rPr>
        <w:t xml:space="preserve">Ответ на любое задание </w:t>
      </w:r>
      <w:r>
        <w:rPr>
          <w:i/>
        </w:rPr>
        <w:t>следует</w:t>
      </w:r>
      <w:r w:rsidRPr="00FF2719">
        <w:rPr>
          <w:i/>
        </w:rPr>
        <w:t xml:space="preserve"> начинать с </w:t>
      </w:r>
      <w:r w:rsidRPr="002121ED">
        <w:rPr>
          <w:i/>
          <w:u w:val="single"/>
        </w:rPr>
        <w:t>графического анализа</w:t>
      </w:r>
      <w:r>
        <w:rPr>
          <w:i/>
        </w:rPr>
        <w:t xml:space="preserve"> данных (гистограммы), </w:t>
      </w:r>
      <w:r w:rsidRPr="00FF2719">
        <w:rPr>
          <w:i/>
        </w:rPr>
        <w:t>проверки соответствия данных условиям нормально</w:t>
      </w:r>
      <w:r>
        <w:rPr>
          <w:i/>
        </w:rPr>
        <w:t>го</w:t>
      </w:r>
      <w:r w:rsidRPr="00FF2719">
        <w:rPr>
          <w:i/>
        </w:rPr>
        <w:t xml:space="preserve"> распределени</w:t>
      </w:r>
      <w:r>
        <w:rPr>
          <w:i/>
        </w:rPr>
        <w:t>я</w:t>
      </w:r>
      <w:r w:rsidRPr="00FF2719">
        <w:rPr>
          <w:i/>
        </w:rPr>
        <w:t xml:space="preserve"> (кроме заданий </w:t>
      </w:r>
      <w:r>
        <w:rPr>
          <w:i/>
        </w:rPr>
        <w:t>1, 2, 3, 5</w:t>
      </w:r>
      <w:r w:rsidRPr="00FF2719">
        <w:rPr>
          <w:i/>
        </w:rPr>
        <w:t>). (</w:t>
      </w:r>
      <w:r>
        <w:rPr>
          <w:i/>
        </w:rPr>
        <w:t>П</w:t>
      </w:r>
      <w:r w:rsidRPr="00FF2719">
        <w:rPr>
          <w:i/>
        </w:rPr>
        <w:t>еременные с линейными промерами -</w:t>
      </w:r>
      <w:r>
        <w:rPr>
          <w:i/>
        </w:rPr>
        <w:t xml:space="preserve"> столбцы</w:t>
      </w:r>
      <w:r w:rsidRPr="00FF2719">
        <w:rPr>
          <w:i/>
        </w:rPr>
        <w:t xml:space="preserve"> </w:t>
      </w:r>
      <w:r w:rsidRPr="00FF2719">
        <w:rPr>
          <w:i/>
          <w:lang w:val="en-US"/>
        </w:rPr>
        <w:t>I</w:t>
      </w:r>
      <w:r w:rsidRPr="00FF2719">
        <w:rPr>
          <w:i/>
        </w:rPr>
        <w:t>-</w:t>
      </w:r>
      <w:r>
        <w:rPr>
          <w:i/>
          <w:lang w:val="en-US"/>
        </w:rPr>
        <w:t>N</w:t>
      </w:r>
      <w:r w:rsidRPr="00FF2719">
        <w:rPr>
          <w:i/>
        </w:rPr>
        <w:t xml:space="preserve"> – проверять </w:t>
      </w:r>
      <w:r>
        <w:rPr>
          <w:i/>
        </w:rPr>
        <w:t xml:space="preserve">на нормальное </w:t>
      </w:r>
      <w:proofErr w:type="gramStart"/>
      <w:r>
        <w:rPr>
          <w:i/>
        </w:rPr>
        <w:t>распределение</w:t>
      </w:r>
      <w:proofErr w:type="gramEnd"/>
      <w:r>
        <w:rPr>
          <w:i/>
        </w:rPr>
        <w:t xml:space="preserve"> </w:t>
      </w:r>
      <w:r w:rsidRPr="00E60D74">
        <w:rPr>
          <w:i/>
          <w:u w:val="single"/>
        </w:rPr>
        <w:t>не надо</w:t>
      </w:r>
      <w:r>
        <w:rPr>
          <w:i/>
          <w:u w:val="single"/>
        </w:rPr>
        <w:t xml:space="preserve"> ни в </w:t>
      </w:r>
      <w:proofErr w:type="gramStart"/>
      <w:r>
        <w:rPr>
          <w:i/>
          <w:u w:val="single"/>
        </w:rPr>
        <w:t>каких</w:t>
      </w:r>
      <w:proofErr w:type="gramEnd"/>
      <w:r>
        <w:rPr>
          <w:i/>
          <w:u w:val="single"/>
        </w:rPr>
        <w:t xml:space="preserve"> заданиях,</w:t>
      </w:r>
      <w:r>
        <w:rPr>
          <w:i/>
        </w:rPr>
        <w:t xml:space="preserve"> везде считать их нормальными</w:t>
      </w:r>
      <w:r w:rsidRPr="00FF2719">
        <w:rPr>
          <w:i/>
        </w:rPr>
        <w:t>).</w:t>
      </w:r>
      <w:r>
        <w:rPr>
          <w:i/>
        </w:rPr>
        <w:t xml:space="preserve"> В случаях, когда переменные требуют трансформации, трансформируйте их (!). В многомерных методах не забудьте стандартизировать переменные.</w:t>
      </w:r>
      <w:r w:rsidRPr="00245E73">
        <w:rPr>
          <w:i/>
        </w:rPr>
        <w:t xml:space="preserve"> </w:t>
      </w:r>
      <w:r>
        <w:rPr>
          <w:i/>
        </w:rPr>
        <w:t>В одном-двух заданиях по выбору необходимо посчитать для любой переменной описательную статистику (Среднее, показатели разброса и пр.) в модуле описательной статистики.</w:t>
      </w:r>
    </w:p>
    <w:p w:rsidR="00ED2C70" w:rsidRDefault="00ED2C70" w:rsidP="00ED2C70">
      <w:pPr>
        <w:ind w:left="-540" w:firstLine="540"/>
        <w:jc w:val="both"/>
        <w:rPr>
          <w:i/>
        </w:rPr>
      </w:pPr>
      <w:r>
        <w:rPr>
          <w:i/>
        </w:rPr>
        <w:t xml:space="preserve">Для работы в </w:t>
      </w:r>
      <w:r w:rsidRPr="00245E73">
        <w:rPr>
          <w:b/>
          <w:i/>
        </w:rPr>
        <w:t>S</w:t>
      </w:r>
      <w:proofErr w:type="spellStart"/>
      <w:r w:rsidRPr="00245E73">
        <w:rPr>
          <w:b/>
          <w:i/>
          <w:lang w:val="en-US"/>
        </w:rPr>
        <w:t>tatistica</w:t>
      </w:r>
      <w:proofErr w:type="spellEnd"/>
      <w:r w:rsidRPr="00FF2719">
        <w:rPr>
          <w:i/>
        </w:rPr>
        <w:t xml:space="preserve"> следует сохранить таблицу в </w:t>
      </w:r>
      <w:proofErr w:type="spellStart"/>
      <w:r w:rsidRPr="00FF2719">
        <w:rPr>
          <w:i/>
        </w:rPr>
        <w:t>Statist</w:t>
      </w:r>
      <w:r>
        <w:rPr>
          <w:i/>
        </w:rPr>
        <w:t>ica</w:t>
      </w:r>
      <w:proofErr w:type="spellEnd"/>
      <w:r>
        <w:rPr>
          <w:i/>
        </w:rPr>
        <w:t xml:space="preserve"> (</w:t>
      </w:r>
      <w:r w:rsidRPr="002121ED">
        <w:rPr>
          <w:i/>
        </w:rPr>
        <w:t>.</w:t>
      </w:r>
      <w:r>
        <w:rPr>
          <w:i/>
          <w:lang w:val="en-US"/>
        </w:rPr>
        <w:t>STA</w:t>
      </w:r>
      <w:r>
        <w:rPr>
          <w:i/>
        </w:rPr>
        <w:t>) и назвать её своей фамилией (Иванов)</w:t>
      </w:r>
      <w:r w:rsidRPr="00FF2719">
        <w:rPr>
          <w:i/>
        </w:rPr>
        <w:t xml:space="preserve">. Некоторые задания предполагают  добавление </w:t>
      </w:r>
      <w:r w:rsidRPr="00245E73">
        <w:rPr>
          <w:b/>
          <w:i/>
        </w:rPr>
        <w:t>новых столбцов</w:t>
      </w:r>
      <w:r w:rsidRPr="00FF2719">
        <w:rPr>
          <w:i/>
        </w:rPr>
        <w:t xml:space="preserve"> с данными в исходную таблицу.</w:t>
      </w:r>
      <w:r w:rsidRPr="00902460">
        <w:rPr>
          <w:i/>
        </w:rPr>
        <w:t xml:space="preserve"> </w:t>
      </w:r>
      <w:r w:rsidRPr="00FF2719">
        <w:rPr>
          <w:i/>
        </w:rPr>
        <w:t>Все результаты статистических тестов</w:t>
      </w:r>
      <w:r>
        <w:rPr>
          <w:i/>
        </w:rPr>
        <w:t xml:space="preserve"> в </w:t>
      </w:r>
      <w:proofErr w:type="spellStart"/>
      <w:r>
        <w:rPr>
          <w:i/>
        </w:rPr>
        <w:t>St</w:t>
      </w:r>
      <w:r>
        <w:rPr>
          <w:i/>
          <w:lang w:val="en-US"/>
        </w:rPr>
        <w:t>atistica</w:t>
      </w:r>
      <w:proofErr w:type="spellEnd"/>
      <w:r w:rsidRPr="00FF2719">
        <w:rPr>
          <w:i/>
        </w:rPr>
        <w:t xml:space="preserve"> (в том числе промежуточные) сохраняйте, пожалуйста, в Рабочую книгу</w:t>
      </w:r>
      <w:r>
        <w:rPr>
          <w:i/>
        </w:rPr>
        <w:t xml:space="preserve"> (</w:t>
      </w:r>
      <w:r w:rsidRPr="002121ED">
        <w:rPr>
          <w:i/>
        </w:rPr>
        <w:t>.</w:t>
      </w:r>
      <w:r>
        <w:rPr>
          <w:i/>
          <w:lang w:val="en-US"/>
        </w:rPr>
        <w:t>STW</w:t>
      </w:r>
      <w:r>
        <w:rPr>
          <w:i/>
        </w:rPr>
        <w:t>)</w:t>
      </w:r>
      <w:r w:rsidRPr="00FF2719">
        <w:rPr>
          <w:i/>
        </w:rPr>
        <w:t xml:space="preserve">, названную вашей фамилией. </w:t>
      </w:r>
    </w:p>
    <w:p w:rsidR="00ED2C70" w:rsidRPr="00BE69B7" w:rsidRDefault="00ED2C70" w:rsidP="00ED2C70">
      <w:pPr>
        <w:ind w:left="-540" w:firstLine="540"/>
        <w:jc w:val="both"/>
        <w:rPr>
          <w:i/>
        </w:rPr>
      </w:pPr>
      <w:r>
        <w:rPr>
          <w:i/>
        </w:rPr>
        <w:t xml:space="preserve">Для работы в </w:t>
      </w:r>
      <w:r w:rsidRPr="00245E73">
        <w:rPr>
          <w:b/>
          <w:i/>
          <w:lang w:val="en-US"/>
        </w:rPr>
        <w:t>R</w:t>
      </w:r>
      <w:r w:rsidRPr="00BE69B7">
        <w:rPr>
          <w:i/>
        </w:rPr>
        <w:t xml:space="preserve"> </w:t>
      </w:r>
      <w:r>
        <w:rPr>
          <w:i/>
        </w:rPr>
        <w:t xml:space="preserve">рекомендуется импортировать в </w:t>
      </w:r>
      <w:r>
        <w:rPr>
          <w:i/>
          <w:lang w:val="en-US"/>
        </w:rPr>
        <w:t>R</w:t>
      </w:r>
      <w:r w:rsidRPr="00BE69B7">
        <w:rPr>
          <w:i/>
        </w:rPr>
        <w:t xml:space="preserve"> т</w:t>
      </w:r>
      <w:r>
        <w:rPr>
          <w:i/>
        </w:rPr>
        <w:t xml:space="preserve">аблицу так, чтобы столбцы для предполагаемого анализа не содержали пустых ячеек; в </w:t>
      </w:r>
      <w:r>
        <w:rPr>
          <w:i/>
          <w:lang w:val="en-US"/>
        </w:rPr>
        <w:t>R</w:t>
      </w:r>
      <w:r w:rsidRPr="00BE69B7">
        <w:rPr>
          <w:i/>
        </w:rPr>
        <w:t xml:space="preserve"> </w:t>
      </w:r>
      <w:r>
        <w:rPr>
          <w:i/>
        </w:rPr>
        <w:t xml:space="preserve">таблицу можно называть произвольно. В </w:t>
      </w:r>
      <w:r>
        <w:rPr>
          <w:i/>
          <w:lang w:val="en-US"/>
        </w:rPr>
        <w:t>R</w:t>
      </w:r>
      <w:r w:rsidRPr="00BE69B7">
        <w:rPr>
          <w:i/>
        </w:rPr>
        <w:t xml:space="preserve"> со</w:t>
      </w:r>
      <w:r>
        <w:rPr>
          <w:i/>
        </w:rPr>
        <w:t xml:space="preserve">храняйте, пожалуйста, Вывод в виде файла </w:t>
      </w:r>
      <w:r>
        <w:rPr>
          <w:i/>
          <w:lang w:val="en-US"/>
        </w:rPr>
        <w:t>TXT</w:t>
      </w:r>
      <w:r>
        <w:rPr>
          <w:i/>
        </w:rPr>
        <w:t>, названного Вашей фамилией</w:t>
      </w:r>
      <w:r w:rsidRPr="00BE69B7">
        <w:rPr>
          <w:i/>
        </w:rPr>
        <w:t xml:space="preserve">, </w:t>
      </w:r>
      <w:r>
        <w:rPr>
          <w:i/>
        </w:rPr>
        <w:t xml:space="preserve">в который обязательно копируйте </w:t>
      </w:r>
      <w:proofErr w:type="spellStart"/>
      <w:r>
        <w:rPr>
          <w:i/>
        </w:rPr>
        <w:t>скрипт</w:t>
      </w:r>
      <w:proofErr w:type="spellEnd"/>
      <w:r>
        <w:rPr>
          <w:i/>
        </w:rPr>
        <w:t xml:space="preserve"> (без результатов, по образцу моих текстовых файлов). Можно сделать несколько файлов с выводом, но название должно содержать фамилию.</w:t>
      </w:r>
    </w:p>
    <w:p w:rsidR="00ED2C70" w:rsidRPr="00FF2719" w:rsidRDefault="00ED2C70" w:rsidP="00ED2C70">
      <w:pPr>
        <w:ind w:left="-540" w:firstLine="540"/>
        <w:jc w:val="both"/>
        <w:rPr>
          <w:i/>
        </w:rPr>
      </w:pPr>
      <w:r w:rsidRPr="00FF2719">
        <w:rPr>
          <w:i/>
        </w:rPr>
        <w:t xml:space="preserve">Ответ на задания нужно набить </w:t>
      </w:r>
      <w:r w:rsidRPr="00BE69B7">
        <w:rPr>
          <w:b/>
          <w:i/>
        </w:rPr>
        <w:t xml:space="preserve">в документ </w:t>
      </w:r>
      <w:proofErr w:type="spellStart"/>
      <w:r w:rsidRPr="00BE69B7">
        <w:rPr>
          <w:b/>
          <w:i/>
        </w:rPr>
        <w:t>Word</w:t>
      </w:r>
      <w:proofErr w:type="spellEnd"/>
      <w:r w:rsidRPr="00FF2719">
        <w:rPr>
          <w:i/>
        </w:rPr>
        <w:t xml:space="preserve">  и назвать его своей фамилией</w:t>
      </w:r>
      <w:r>
        <w:rPr>
          <w:i/>
        </w:rPr>
        <w:t xml:space="preserve"> с названием института</w:t>
      </w:r>
      <w:r w:rsidRPr="00FF2719">
        <w:rPr>
          <w:i/>
        </w:rPr>
        <w:t xml:space="preserve">. В каждом задании нужно </w:t>
      </w:r>
      <w:r w:rsidRPr="002121ED">
        <w:rPr>
          <w:i/>
          <w:u w:val="single"/>
        </w:rPr>
        <w:t>как в статье</w:t>
      </w:r>
      <w:r w:rsidRPr="00FF2719">
        <w:rPr>
          <w:i/>
        </w:rPr>
        <w:t xml:space="preserve">, сначала охарактеризовать полученный результат словами, а потом в скобках привести название критерия, статистику критерия и уровень значимости </w:t>
      </w:r>
      <w:proofErr w:type="spellStart"/>
      <w:r w:rsidRPr="00FF2719">
        <w:rPr>
          <w:i/>
        </w:rPr>
        <w:t>p</w:t>
      </w:r>
      <w:proofErr w:type="spellEnd"/>
      <w:r w:rsidRPr="00FF2719">
        <w:rPr>
          <w:i/>
        </w:rPr>
        <w:t>. Например: «масса лемуров была достоверно связана с полом: самцы весили больше, чем самки (t-критерий Стьюдента для независимых выборок, t=3.6, p=0.02)».</w:t>
      </w:r>
      <w:r>
        <w:rPr>
          <w:i/>
        </w:rPr>
        <w:t xml:space="preserve"> Копировать картинки (гистограммы и пр.) в файл </w:t>
      </w:r>
      <w:proofErr w:type="spellStart"/>
      <w:r w:rsidRPr="00FF2719">
        <w:rPr>
          <w:i/>
        </w:rPr>
        <w:t>Word</w:t>
      </w:r>
      <w:proofErr w:type="spellEnd"/>
      <w:r>
        <w:rPr>
          <w:i/>
        </w:rPr>
        <w:t xml:space="preserve"> не нужно.</w:t>
      </w:r>
    </w:p>
    <w:p w:rsidR="00ED2C70" w:rsidRDefault="00ED2C70" w:rsidP="00ED2C70">
      <w:pPr>
        <w:ind w:left="-540" w:firstLine="540"/>
        <w:jc w:val="both"/>
        <w:rPr>
          <w:i/>
        </w:rPr>
      </w:pPr>
      <w:r w:rsidRPr="00FF2719">
        <w:rPr>
          <w:i/>
        </w:rPr>
        <w:t xml:space="preserve">Мне на почту </w:t>
      </w:r>
      <w:hyperlink r:id="rId5" w:history="1">
        <w:r w:rsidRPr="00FF2719">
          <w:rPr>
            <w:i/>
            <w:color w:val="0000FF"/>
            <w:u w:val="single"/>
          </w:rPr>
          <w:t>ninavasilieva@gmail.com</w:t>
        </w:r>
      </w:hyperlink>
      <w:r w:rsidRPr="00FF2719">
        <w:rPr>
          <w:i/>
        </w:rPr>
        <w:t xml:space="preserve"> нужно</w:t>
      </w:r>
      <w:r>
        <w:rPr>
          <w:i/>
        </w:rPr>
        <w:t xml:space="preserve"> обязательно</w:t>
      </w:r>
      <w:r w:rsidRPr="00FF2719">
        <w:rPr>
          <w:i/>
        </w:rPr>
        <w:t xml:space="preserve"> выслать </w:t>
      </w:r>
      <w:r w:rsidRPr="00201738">
        <w:rPr>
          <w:b/>
          <w:i/>
        </w:rPr>
        <w:t>4 файла</w:t>
      </w:r>
      <w:r>
        <w:rPr>
          <w:i/>
        </w:rPr>
        <w:t>:</w:t>
      </w:r>
      <w:r w:rsidRPr="00FF2719">
        <w:rPr>
          <w:i/>
        </w:rPr>
        <w:t xml:space="preserve"> .STA (табличка), .STW (рабочая книга), </w:t>
      </w:r>
      <w:r w:rsidRPr="00201755">
        <w:rPr>
          <w:i/>
        </w:rPr>
        <w:t>.</w:t>
      </w:r>
      <w:r>
        <w:rPr>
          <w:i/>
          <w:lang w:val="en-US"/>
        </w:rPr>
        <w:t>TXT</w:t>
      </w:r>
      <w:r w:rsidRPr="00201755">
        <w:rPr>
          <w:i/>
        </w:rPr>
        <w:t xml:space="preserve"> (</w:t>
      </w:r>
      <w:r>
        <w:rPr>
          <w:i/>
        </w:rPr>
        <w:t xml:space="preserve">вывод и </w:t>
      </w:r>
      <w:proofErr w:type="spellStart"/>
      <w:r>
        <w:rPr>
          <w:i/>
        </w:rPr>
        <w:t>скрипт</w:t>
      </w:r>
      <w:proofErr w:type="spellEnd"/>
      <w:r>
        <w:rPr>
          <w:i/>
        </w:rPr>
        <w:t xml:space="preserve"> в R</w:t>
      </w:r>
      <w:r w:rsidRPr="00201755">
        <w:rPr>
          <w:i/>
        </w:rPr>
        <w:t xml:space="preserve">) </w:t>
      </w:r>
      <w:r w:rsidRPr="00FF2719">
        <w:rPr>
          <w:i/>
        </w:rPr>
        <w:t>.DOC</w:t>
      </w:r>
      <w:r>
        <w:rPr>
          <w:i/>
        </w:rPr>
        <w:t xml:space="preserve"> или </w:t>
      </w:r>
      <w:r w:rsidRPr="002121ED">
        <w:rPr>
          <w:i/>
        </w:rPr>
        <w:t>.</w:t>
      </w:r>
      <w:r>
        <w:rPr>
          <w:i/>
          <w:lang w:val="en-US"/>
        </w:rPr>
        <w:t>DOCX</w:t>
      </w:r>
      <w:r w:rsidRPr="00FF2719">
        <w:rPr>
          <w:i/>
        </w:rPr>
        <w:t xml:space="preserve"> (сам текст ответов). </w:t>
      </w:r>
    </w:p>
    <w:p w:rsidR="007D61F0" w:rsidRDefault="00ED2C70" w:rsidP="00ED2C70">
      <w:pPr>
        <w:ind w:left="-540" w:firstLine="540"/>
        <w:jc w:val="both"/>
        <w:rPr>
          <w:i/>
        </w:rPr>
      </w:pPr>
      <w:r>
        <w:rPr>
          <w:i/>
        </w:rPr>
        <w:t xml:space="preserve">Срок выполнения – </w:t>
      </w:r>
      <w:r w:rsidRPr="002121ED">
        <w:rPr>
          <w:b/>
          <w:i/>
        </w:rPr>
        <w:t xml:space="preserve">строго до </w:t>
      </w:r>
      <w:r>
        <w:rPr>
          <w:b/>
          <w:i/>
        </w:rPr>
        <w:t>17</w:t>
      </w:r>
      <w:r w:rsidRPr="002121ED">
        <w:rPr>
          <w:b/>
          <w:i/>
        </w:rPr>
        <w:t xml:space="preserve"> </w:t>
      </w:r>
      <w:r>
        <w:rPr>
          <w:b/>
          <w:i/>
        </w:rPr>
        <w:t>мая</w:t>
      </w:r>
      <w:r w:rsidRPr="002121ED">
        <w:rPr>
          <w:i/>
        </w:rPr>
        <w:t>.</w:t>
      </w:r>
    </w:p>
    <w:p w:rsidR="00DE553A" w:rsidRDefault="00DE553A" w:rsidP="00DE553A">
      <w:pPr>
        <w:ind w:left="-540" w:firstLine="540"/>
        <w:jc w:val="both"/>
        <w:rPr>
          <w:i/>
        </w:rPr>
      </w:pPr>
    </w:p>
    <w:p w:rsidR="00EA409D" w:rsidRDefault="00EA409D" w:rsidP="005930C4">
      <w:pPr>
        <w:ind w:left="-540" w:firstLine="540"/>
        <w:jc w:val="both"/>
      </w:pPr>
    </w:p>
    <w:p w:rsidR="00130DCF" w:rsidRDefault="00130DCF" w:rsidP="005930C4">
      <w:pPr>
        <w:ind w:left="-540" w:firstLine="540"/>
        <w:jc w:val="both"/>
      </w:pPr>
    </w:p>
    <w:p w:rsidR="00E22185" w:rsidRDefault="00E22185" w:rsidP="00FE3046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Различается ли частота контактов летом у особей разного </w:t>
      </w:r>
      <w:r w:rsidR="009142EF">
        <w:rPr>
          <w:sz w:val="28"/>
          <w:szCs w:val="28"/>
        </w:rPr>
        <w:t>пола</w:t>
      </w:r>
      <w:r>
        <w:rPr>
          <w:sz w:val="28"/>
          <w:szCs w:val="28"/>
        </w:rPr>
        <w:t xml:space="preserve"> (</w:t>
      </w:r>
      <w:r w:rsidRPr="00E22185">
        <w:rPr>
          <w:i/>
          <w:sz w:val="28"/>
          <w:szCs w:val="28"/>
        </w:rPr>
        <w:t xml:space="preserve">не забыть про трансформацию данных; </w:t>
      </w:r>
      <w:r w:rsidRPr="00C11218">
        <w:rPr>
          <w:i/>
          <w:sz w:val="28"/>
          <w:szCs w:val="28"/>
        </w:rPr>
        <w:t>Столбцы</w:t>
      </w:r>
      <w:r w:rsidRPr="00F542AA">
        <w:rPr>
          <w:i/>
          <w:sz w:val="28"/>
          <w:szCs w:val="28"/>
        </w:rPr>
        <w:t xml:space="preserve"> </w:t>
      </w:r>
      <w:r w:rsidR="0008019D">
        <w:rPr>
          <w:i/>
          <w:sz w:val="28"/>
          <w:szCs w:val="28"/>
          <w:lang w:val="en-US"/>
        </w:rPr>
        <w:t>P</w:t>
      </w:r>
      <w:r w:rsidRPr="00F542AA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O</w:t>
      </w:r>
      <w:r>
        <w:rPr>
          <w:sz w:val="28"/>
          <w:szCs w:val="28"/>
        </w:rPr>
        <w:t>)?</w:t>
      </w:r>
    </w:p>
    <w:p w:rsidR="006C454B" w:rsidRDefault="001F15BB" w:rsidP="00FE3046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D41697">
        <w:rPr>
          <w:sz w:val="28"/>
          <w:szCs w:val="28"/>
        </w:rPr>
        <w:t xml:space="preserve">Различается ли </w:t>
      </w:r>
      <w:r w:rsidR="00FE3046">
        <w:rPr>
          <w:sz w:val="28"/>
          <w:szCs w:val="28"/>
        </w:rPr>
        <w:t xml:space="preserve">соотношение выживших и погибших особей </w:t>
      </w:r>
      <w:r w:rsidR="00E22185">
        <w:rPr>
          <w:sz w:val="28"/>
          <w:szCs w:val="28"/>
        </w:rPr>
        <w:t>среди</w:t>
      </w:r>
      <w:r w:rsidR="00FE3046">
        <w:rPr>
          <w:sz w:val="28"/>
          <w:szCs w:val="28"/>
        </w:rPr>
        <w:t xml:space="preserve"> </w:t>
      </w:r>
      <w:r w:rsidR="00E22185">
        <w:rPr>
          <w:sz w:val="28"/>
          <w:szCs w:val="28"/>
        </w:rPr>
        <w:t>сам</w:t>
      </w:r>
      <w:r w:rsidR="006C454B">
        <w:rPr>
          <w:sz w:val="28"/>
          <w:szCs w:val="28"/>
        </w:rPr>
        <w:t>ок</w:t>
      </w:r>
      <w:r w:rsidR="00FE3046">
        <w:rPr>
          <w:sz w:val="28"/>
          <w:szCs w:val="28"/>
        </w:rPr>
        <w:t>, которые принесли потомство и которые не размножались</w:t>
      </w:r>
      <w:r w:rsidRPr="00D41697">
        <w:rPr>
          <w:sz w:val="28"/>
          <w:szCs w:val="28"/>
        </w:rPr>
        <w:t xml:space="preserve"> (</w:t>
      </w:r>
      <w:r w:rsidRPr="00D41697">
        <w:rPr>
          <w:i/>
          <w:sz w:val="28"/>
          <w:szCs w:val="28"/>
        </w:rPr>
        <w:t xml:space="preserve">столбцы </w:t>
      </w:r>
      <w:r w:rsidR="00FE3046">
        <w:rPr>
          <w:i/>
          <w:sz w:val="28"/>
          <w:szCs w:val="28"/>
          <w:lang w:val="en-US"/>
        </w:rPr>
        <w:t>R</w:t>
      </w:r>
      <w:r w:rsidR="00FE3046">
        <w:rPr>
          <w:i/>
          <w:sz w:val="28"/>
          <w:szCs w:val="28"/>
        </w:rPr>
        <w:t xml:space="preserve"> и</w:t>
      </w:r>
      <w:r w:rsidR="00FE3046" w:rsidRPr="00FE3046">
        <w:rPr>
          <w:i/>
          <w:sz w:val="28"/>
          <w:szCs w:val="28"/>
        </w:rPr>
        <w:t xml:space="preserve"> </w:t>
      </w:r>
      <w:r w:rsidR="00FE3046">
        <w:rPr>
          <w:i/>
          <w:sz w:val="28"/>
          <w:szCs w:val="28"/>
          <w:lang w:val="en-US"/>
        </w:rPr>
        <w:t>V</w:t>
      </w:r>
      <w:r w:rsidR="00EC2501">
        <w:rPr>
          <w:i/>
          <w:sz w:val="28"/>
          <w:szCs w:val="28"/>
        </w:rPr>
        <w:t xml:space="preserve">; следует </w:t>
      </w:r>
      <w:proofErr w:type="gramStart"/>
      <w:r w:rsidR="00EC2501">
        <w:rPr>
          <w:i/>
          <w:sz w:val="28"/>
          <w:szCs w:val="28"/>
        </w:rPr>
        <w:t>сперва</w:t>
      </w:r>
      <w:proofErr w:type="gramEnd"/>
      <w:r w:rsidR="00EC2501">
        <w:rPr>
          <w:i/>
          <w:sz w:val="28"/>
          <w:szCs w:val="28"/>
        </w:rPr>
        <w:t xml:space="preserve"> подсчитать эти числа</w:t>
      </w:r>
      <w:r w:rsidRPr="00D41697">
        <w:rPr>
          <w:i/>
          <w:sz w:val="28"/>
          <w:szCs w:val="28"/>
        </w:rPr>
        <w:t>)</w:t>
      </w:r>
      <w:r w:rsidRPr="00D41697">
        <w:rPr>
          <w:sz w:val="28"/>
          <w:szCs w:val="28"/>
        </w:rPr>
        <w:t>?</w:t>
      </w:r>
    </w:p>
    <w:p w:rsidR="00AE1F72" w:rsidRPr="00FE3046" w:rsidRDefault="00AE1F72" w:rsidP="00FE3046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FE3046">
        <w:rPr>
          <w:sz w:val="28"/>
          <w:szCs w:val="28"/>
        </w:rPr>
        <w:t xml:space="preserve">Соответствует ли соотношение полов детёнышей, родившихся в текущем году </w:t>
      </w:r>
      <w:r w:rsidRPr="00FE3046">
        <w:rPr>
          <w:i/>
          <w:sz w:val="28"/>
          <w:szCs w:val="28"/>
        </w:rPr>
        <w:t xml:space="preserve">(столбец </w:t>
      </w:r>
      <w:r w:rsidR="00F542AA" w:rsidRPr="00FE3046">
        <w:rPr>
          <w:i/>
          <w:sz w:val="28"/>
          <w:szCs w:val="28"/>
          <w:lang w:val="en-US"/>
        </w:rPr>
        <w:t>U</w:t>
      </w:r>
      <w:r w:rsidRPr="00FE3046">
        <w:rPr>
          <w:i/>
          <w:sz w:val="28"/>
          <w:szCs w:val="28"/>
        </w:rPr>
        <w:t>)</w:t>
      </w:r>
      <w:r w:rsidRPr="00FE3046">
        <w:rPr>
          <w:sz w:val="28"/>
          <w:szCs w:val="28"/>
        </w:rPr>
        <w:t xml:space="preserve"> соотношению 1:1?</w:t>
      </w:r>
      <w:r w:rsidRPr="00FE3046">
        <w:rPr>
          <w:i/>
          <w:sz w:val="28"/>
          <w:szCs w:val="28"/>
        </w:rPr>
        <w:t xml:space="preserve"> (</w:t>
      </w:r>
      <w:r w:rsidR="00FE3046" w:rsidRPr="00D2771E">
        <w:rPr>
          <w:i/>
          <w:sz w:val="28"/>
          <w:szCs w:val="28"/>
        </w:rPr>
        <w:t>речь идёт о сравнении наблюдаемых частот с теоретическими; придётся подсчитать, сколько всего самцов и самок</w:t>
      </w:r>
      <w:r w:rsidR="00FE3046">
        <w:rPr>
          <w:i/>
          <w:sz w:val="28"/>
          <w:szCs w:val="28"/>
        </w:rPr>
        <w:t xml:space="preserve">, и какими будут ожидаемые частоты для </w:t>
      </w:r>
      <w:r w:rsidR="00FE3046">
        <w:rPr>
          <w:i/>
          <w:sz w:val="28"/>
          <w:szCs w:val="28"/>
          <w:lang w:val="en-US"/>
        </w:rPr>
        <w:t>N</w:t>
      </w:r>
      <w:r w:rsidR="00FE3046" w:rsidRPr="00D2771E">
        <w:rPr>
          <w:i/>
          <w:sz w:val="28"/>
          <w:szCs w:val="28"/>
        </w:rPr>
        <w:t>=</w:t>
      </w:r>
      <w:r w:rsidR="00FE3046" w:rsidRPr="00FE3046">
        <w:rPr>
          <w:i/>
          <w:sz w:val="28"/>
          <w:szCs w:val="28"/>
        </w:rPr>
        <w:t>24</w:t>
      </w:r>
      <w:r w:rsidRPr="00FE3046">
        <w:rPr>
          <w:i/>
          <w:sz w:val="28"/>
          <w:szCs w:val="28"/>
        </w:rPr>
        <w:t>)</w:t>
      </w:r>
    </w:p>
    <w:p w:rsidR="000A273A" w:rsidRDefault="001F15BB" w:rsidP="00E22185">
      <w:pPr>
        <w:numPr>
          <w:ilvl w:val="0"/>
          <w:numId w:val="3"/>
        </w:numPr>
        <w:ind w:left="0" w:firstLine="360"/>
        <w:jc w:val="both"/>
        <w:rPr>
          <w:i/>
          <w:sz w:val="28"/>
          <w:szCs w:val="28"/>
        </w:rPr>
      </w:pPr>
      <w:r w:rsidRPr="00C11218">
        <w:rPr>
          <w:sz w:val="28"/>
          <w:szCs w:val="28"/>
        </w:rPr>
        <w:lastRenderedPageBreak/>
        <w:t>Как менялась масса самок, которые принесли детёнышей, после рождения и выкармливания потомства? (</w:t>
      </w:r>
      <w:r w:rsidRPr="00C11218">
        <w:rPr>
          <w:i/>
          <w:sz w:val="28"/>
          <w:szCs w:val="28"/>
        </w:rPr>
        <w:t xml:space="preserve">Столбцы </w:t>
      </w:r>
      <w:r w:rsidRPr="00C11218">
        <w:rPr>
          <w:i/>
          <w:sz w:val="28"/>
          <w:szCs w:val="28"/>
          <w:lang w:val="en-US"/>
        </w:rPr>
        <w:t>E</w:t>
      </w:r>
      <w:r w:rsidRPr="00C11218">
        <w:rPr>
          <w:i/>
          <w:sz w:val="28"/>
          <w:szCs w:val="28"/>
        </w:rPr>
        <w:t xml:space="preserve">, </w:t>
      </w:r>
      <w:r w:rsidRPr="00C11218">
        <w:rPr>
          <w:i/>
          <w:sz w:val="28"/>
          <w:szCs w:val="28"/>
          <w:lang w:val="en-US"/>
        </w:rPr>
        <w:t>F</w:t>
      </w:r>
      <w:r w:rsidRPr="00C11218">
        <w:rPr>
          <w:i/>
          <w:sz w:val="28"/>
          <w:szCs w:val="28"/>
        </w:rPr>
        <w:t xml:space="preserve"> и </w:t>
      </w:r>
      <w:r w:rsidRPr="00C11218">
        <w:rPr>
          <w:i/>
          <w:sz w:val="28"/>
          <w:szCs w:val="28"/>
          <w:lang w:val="en-US"/>
        </w:rPr>
        <w:t>G</w:t>
      </w:r>
      <w:r w:rsidR="00F542AA" w:rsidRPr="00F542AA">
        <w:rPr>
          <w:i/>
          <w:sz w:val="28"/>
          <w:szCs w:val="28"/>
        </w:rPr>
        <w:t>;</w:t>
      </w:r>
      <w:r w:rsidRPr="00C11218">
        <w:rPr>
          <w:i/>
          <w:sz w:val="28"/>
          <w:szCs w:val="28"/>
        </w:rPr>
        <w:t xml:space="preserve"> не забудьте провести апостериорное (</w:t>
      </w:r>
      <w:proofErr w:type="spellStart"/>
      <w:r w:rsidRPr="00C11218">
        <w:rPr>
          <w:i/>
          <w:sz w:val="28"/>
          <w:szCs w:val="28"/>
        </w:rPr>
        <w:t>пост-хок</w:t>
      </w:r>
      <w:proofErr w:type="spellEnd"/>
      <w:r w:rsidRPr="00C11218">
        <w:rPr>
          <w:i/>
          <w:sz w:val="28"/>
          <w:szCs w:val="28"/>
        </w:rPr>
        <w:t>) сравнение)</w:t>
      </w:r>
    </w:p>
    <w:p w:rsidR="00E22185" w:rsidRPr="00E22185" w:rsidRDefault="00E22185" w:rsidP="00E22185">
      <w:pPr>
        <w:numPr>
          <w:ilvl w:val="0"/>
          <w:numId w:val="3"/>
        </w:numPr>
        <w:ind w:left="0"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 помощью </w:t>
      </w:r>
      <w:proofErr w:type="spellStart"/>
      <w:r>
        <w:rPr>
          <w:sz w:val="28"/>
          <w:szCs w:val="28"/>
        </w:rPr>
        <w:t>перестановочного</w:t>
      </w:r>
      <w:proofErr w:type="spellEnd"/>
      <w:r>
        <w:rPr>
          <w:sz w:val="28"/>
          <w:szCs w:val="28"/>
        </w:rPr>
        <w:t xml:space="preserve"> теста (</w:t>
      </w:r>
      <w:r w:rsidRPr="00E22185">
        <w:rPr>
          <w:i/>
          <w:sz w:val="28"/>
          <w:szCs w:val="28"/>
        </w:rPr>
        <w:t xml:space="preserve">пакет </w:t>
      </w:r>
      <w:r w:rsidR="00C05745">
        <w:rPr>
          <w:i/>
          <w:sz w:val="28"/>
          <w:szCs w:val="28"/>
          <w:lang w:val="en-US"/>
        </w:rPr>
        <w:t>coin</w:t>
      </w:r>
      <w:r w:rsidR="00C05745" w:rsidRPr="00C05745">
        <w:rPr>
          <w:i/>
          <w:sz w:val="28"/>
          <w:szCs w:val="28"/>
        </w:rPr>
        <w:t xml:space="preserve"> </w:t>
      </w:r>
      <w:r w:rsidR="00C05745">
        <w:rPr>
          <w:i/>
          <w:sz w:val="28"/>
          <w:szCs w:val="28"/>
        </w:rPr>
        <w:t xml:space="preserve">или </w:t>
      </w:r>
      <w:proofErr w:type="spellStart"/>
      <w:r w:rsidRPr="00E22185">
        <w:rPr>
          <w:i/>
          <w:sz w:val="28"/>
          <w:szCs w:val="28"/>
        </w:rPr>
        <w:t>lmPerm</w:t>
      </w:r>
      <w:proofErr w:type="spellEnd"/>
      <w:r>
        <w:rPr>
          <w:sz w:val="28"/>
          <w:szCs w:val="28"/>
        </w:rPr>
        <w:t>) сравнить социальный ранг у особей разного возраста (</w:t>
      </w:r>
      <w:r w:rsidRPr="004A2CD2">
        <w:rPr>
          <w:i/>
          <w:sz w:val="28"/>
          <w:szCs w:val="28"/>
        </w:rPr>
        <w:t xml:space="preserve">Столбцы </w:t>
      </w:r>
      <w:r w:rsidR="0008019D">
        <w:rPr>
          <w:i/>
          <w:sz w:val="28"/>
          <w:szCs w:val="28"/>
          <w:lang w:val="en-US"/>
        </w:rPr>
        <w:t>H</w:t>
      </w:r>
      <w:r w:rsidRPr="004A2CD2">
        <w:rPr>
          <w:i/>
          <w:sz w:val="28"/>
          <w:szCs w:val="28"/>
        </w:rPr>
        <w:t xml:space="preserve"> и </w:t>
      </w:r>
      <w:r w:rsidR="0008019D"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>).</w:t>
      </w:r>
    </w:p>
    <w:p w:rsidR="0049652D" w:rsidRPr="00C11218" w:rsidRDefault="0049652D" w:rsidP="0049652D">
      <w:pPr>
        <w:numPr>
          <w:ilvl w:val="0"/>
          <w:numId w:val="3"/>
        </w:numPr>
        <w:spacing w:after="12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Построить линейную модель зависимости массы тела (</w:t>
      </w:r>
      <w:r w:rsidRPr="00504DA8">
        <w:rPr>
          <w:i/>
          <w:sz w:val="28"/>
          <w:szCs w:val="28"/>
        </w:rPr>
        <w:t xml:space="preserve">столбец </w:t>
      </w:r>
      <w:r w:rsidRPr="00504DA8">
        <w:rPr>
          <w:i/>
          <w:sz w:val="28"/>
          <w:szCs w:val="28"/>
          <w:lang w:val="en-US"/>
        </w:rPr>
        <w:t>E</w:t>
      </w:r>
      <w:r>
        <w:rPr>
          <w:sz w:val="28"/>
          <w:szCs w:val="28"/>
        </w:rPr>
        <w:t>) от пола, возраста и длины черепа (</w:t>
      </w:r>
      <w:r w:rsidRPr="00504DA8">
        <w:rPr>
          <w:i/>
          <w:sz w:val="28"/>
          <w:szCs w:val="28"/>
        </w:rPr>
        <w:t xml:space="preserve">столбцы </w:t>
      </w:r>
      <w:r w:rsidRPr="00504DA8">
        <w:rPr>
          <w:i/>
          <w:sz w:val="28"/>
          <w:szCs w:val="28"/>
          <w:lang w:val="en-US"/>
        </w:rPr>
        <w:t>B</w:t>
      </w:r>
      <w:r w:rsidRPr="00504DA8">
        <w:rPr>
          <w:i/>
          <w:sz w:val="28"/>
          <w:szCs w:val="28"/>
        </w:rPr>
        <w:t xml:space="preserve">, </w:t>
      </w:r>
      <w:r w:rsidRPr="00504DA8">
        <w:rPr>
          <w:i/>
          <w:sz w:val="28"/>
          <w:szCs w:val="28"/>
          <w:lang w:val="en-US"/>
        </w:rPr>
        <w:t>C</w:t>
      </w:r>
      <w:r w:rsidRPr="00504DA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), добавив номер семьи </w:t>
      </w:r>
      <w:r w:rsidRPr="00504DA8">
        <w:rPr>
          <w:sz w:val="28"/>
          <w:szCs w:val="28"/>
        </w:rPr>
        <w:t>(</w:t>
      </w:r>
      <w:r w:rsidRPr="00504DA8">
        <w:rPr>
          <w:i/>
          <w:sz w:val="28"/>
          <w:szCs w:val="28"/>
        </w:rPr>
        <w:t xml:space="preserve">столбец </w:t>
      </w:r>
      <w:r>
        <w:rPr>
          <w:i/>
          <w:sz w:val="28"/>
          <w:szCs w:val="28"/>
          <w:lang w:val="en-US"/>
        </w:rPr>
        <w:t>D</w:t>
      </w:r>
      <w:r w:rsidRPr="00504DA8">
        <w:rPr>
          <w:sz w:val="28"/>
          <w:szCs w:val="28"/>
        </w:rPr>
        <w:t>)</w:t>
      </w:r>
      <w:r>
        <w:rPr>
          <w:sz w:val="28"/>
          <w:szCs w:val="28"/>
        </w:rPr>
        <w:t xml:space="preserve"> в качестве случайного фактора: п</w:t>
      </w:r>
      <w:r w:rsidRPr="001A23D3">
        <w:rPr>
          <w:sz w:val="28"/>
          <w:szCs w:val="28"/>
        </w:rPr>
        <w:t xml:space="preserve">роизвести </w:t>
      </w:r>
      <w:r>
        <w:rPr>
          <w:sz w:val="28"/>
          <w:szCs w:val="28"/>
        </w:rPr>
        <w:t>7 шагов анализа линейной модели</w:t>
      </w:r>
      <w:r w:rsidRPr="001A23D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A23D3">
        <w:rPr>
          <w:sz w:val="28"/>
          <w:szCs w:val="28"/>
        </w:rPr>
        <w:t>лекция 8</w:t>
      </w:r>
      <w:r>
        <w:rPr>
          <w:sz w:val="28"/>
          <w:szCs w:val="28"/>
        </w:rPr>
        <w:t xml:space="preserve">). В том числе, выбрать лучшую модель с помощью критерия </w:t>
      </w:r>
      <w:proofErr w:type="spellStart"/>
      <w:r>
        <w:rPr>
          <w:sz w:val="28"/>
          <w:szCs w:val="28"/>
        </w:rPr>
        <w:t>Акаике</w:t>
      </w:r>
      <w:proofErr w:type="spellEnd"/>
      <w:r>
        <w:rPr>
          <w:sz w:val="28"/>
          <w:szCs w:val="28"/>
        </w:rPr>
        <w:t xml:space="preserve"> (напр., пакет </w:t>
      </w:r>
      <w:proofErr w:type="spellStart"/>
      <w:r w:rsidRPr="001A23D3">
        <w:rPr>
          <w:rFonts w:eastAsia="+mn-ea"/>
          <w:sz w:val="28"/>
          <w:szCs w:val="28"/>
          <w:lang w:val="en-US"/>
        </w:rPr>
        <w:t>MuMIn</w:t>
      </w:r>
      <w:proofErr w:type="spellEnd"/>
      <w:r>
        <w:rPr>
          <w:sz w:val="28"/>
          <w:szCs w:val="28"/>
        </w:rPr>
        <w:t xml:space="preserve">); оценить </w:t>
      </w:r>
      <w:proofErr w:type="spellStart"/>
      <w:r>
        <w:rPr>
          <w:sz w:val="28"/>
          <w:szCs w:val="28"/>
        </w:rPr>
        <w:t>р-значени</w:t>
      </w:r>
      <w:r w:rsidR="00D622D0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для </w:t>
      </w:r>
      <w:proofErr w:type="spellStart"/>
      <w:proofErr w:type="gramStart"/>
      <w:r w:rsidR="00D622D0">
        <w:rPr>
          <w:sz w:val="28"/>
          <w:szCs w:val="28"/>
        </w:rPr>
        <w:t>для</w:t>
      </w:r>
      <w:proofErr w:type="spellEnd"/>
      <w:proofErr w:type="gramEnd"/>
      <w:r w:rsidR="00D622D0">
        <w:rPr>
          <w:sz w:val="28"/>
          <w:szCs w:val="28"/>
        </w:rPr>
        <w:t xml:space="preserve"> </w:t>
      </w:r>
      <w:r w:rsidR="00D622D0" w:rsidRPr="000B177A">
        <w:rPr>
          <w:i/>
          <w:sz w:val="28"/>
          <w:szCs w:val="28"/>
        </w:rPr>
        <w:t>возраста</w:t>
      </w:r>
      <w:r w:rsidR="00D62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помощью теста </w:t>
      </w:r>
      <w:r w:rsidRPr="00DA3826">
        <w:rPr>
          <w:rFonts w:eastAsia="+mn-ea"/>
          <w:sz w:val="28"/>
          <w:szCs w:val="28"/>
        </w:rPr>
        <w:t>отношения правдоподобий</w:t>
      </w:r>
      <w:r w:rsidR="00DE1604">
        <w:rPr>
          <w:sz w:val="28"/>
          <w:szCs w:val="28"/>
        </w:rPr>
        <w:t xml:space="preserve"> (функция</w:t>
      </w:r>
      <w:r w:rsidRPr="001A23D3">
        <w:rPr>
          <w:sz w:val="28"/>
          <w:szCs w:val="28"/>
        </w:rPr>
        <w:t xml:space="preserve"> </w:t>
      </w:r>
      <w:proofErr w:type="spellStart"/>
      <w:r w:rsidR="00DE1604" w:rsidRPr="00DE1604">
        <w:rPr>
          <w:i/>
          <w:sz w:val="28"/>
          <w:szCs w:val="28"/>
          <w:lang w:val="en-US"/>
        </w:rPr>
        <w:t>anova</w:t>
      </w:r>
      <w:proofErr w:type="spellEnd"/>
      <w:r w:rsidR="00DE1604">
        <w:rPr>
          <w:sz w:val="28"/>
          <w:szCs w:val="28"/>
        </w:rPr>
        <w:t>)</w:t>
      </w:r>
      <w:r>
        <w:rPr>
          <w:sz w:val="28"/>
          <w:szCs w:val="28"/>
        </w:rPr>
        <w:t xml:space="preserve">; провести тест </w:t>
      </w:r>
      <w:proofErr w:type="spellStart"/>
      <w:r>
        <w:rPr>
          <w:sz w:val="28"/>
          <w:szCs w:val="28"/>
        </w:rPr>
        <w:t>Тьюки</w:t>
      </w:r>
      <w:proofErr w:type="spellEnd"/>
      <w:r w:rsidR="000B177A">
        <w:rPr>
          <w:sz w:val="28"/>
          <w:szCs w:val="28"/>
        </w:rPr>
        <w:t xml:space="preserve"> для возраста</w:t>
      </w:r>
      <w:r>
        <w:rPr>
          <w:sz w:val="28"/>
          <w:szCs w:val="28"/>
        </w:rPr>
        <w:t xml:space="preserve"> в пакете </w:t>
      </w:r>
      <w:proofErr w:type="spellStart"/>
      <w:r w:rsidRPr="001A23D3">
        <w:rPr>
          <w:rFonts w:eastAsia="+mn-ea"/>
          <w:sz w:val="28"/>
          <w:szCs w:val="28"/>
          <w:lang w:val="en-US"/>
        </w:rPr>
        <w:t>emmeans</w:t>
      </w:r>
      <w:proofErr w:type="spellEnd"/>
      <w:r w:rsidRPr="00D41697">
        <w:rPr>
          <w:i/>
          <w:sz w:val="28"/>
          <w:szCs w:val="28"/>
        </w:rPr>
        <w:t>.</w:t>
      </w:r>
    </w:p>
    <w:p w:rsidR="0049652D" w:rsidRDefault="006C454B" w:rsidP="0049652D">
      <w:pPr>
        <w:numPr>
          <w:ilvl w:val="0"/>
          <w:numId w:val="3"/>
        </w:numPr>
        <w:spacing w:after="12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Построить модель того, как на вероятность принести потомство (</w:t>
      </w:r>
      <w:r w:rsidRPr="00504DA8">
        <w:rPr>
          <w:i/>
          <w:sz w:val="28"/>
          <w:szCs w:val="28"/>
        </w:rPr>
        <w:t>столбец R</w:t>
      </w:r>
      <w:r>
        <w:rPr>
          <w:sz w:val="28"/>
          <w:szCs w:val="28"/>
        </w:rPr>
        <w:t xml:space="preserve">) влияют масса тела и </w:t>
      </w:r>
      <w:r w:rsidR="00E22185">
        <w:rPr>
          <w:sz w:val="28"/>
          <w:szCs w:val="28"/>
        </w:rPr>
        <w:t>длина черепа</w:t>
      </w:r>
      <w:r>
        <w:rPr>
          <w:sz w:val="28"/>
          <w:szCs w:val="28"/>
        </w:rPr>
        <w:t xml:space="preserve"> </w:t>
      </w:r>
      <w:r w:rsidRPr="00D4169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Столбцы</w:t>
      </w:r>
      <w:r w:rsidRPr="00A56D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E</w:t>
      </w:r>
      <w:r w:rsidRPr="00D41697">
        <w:rPr>
          <w:i/>
          <w:sz w:val="28"/>
          <w:szCs w:val="28"/>
        </w:rPr>
        <w:t xml:space="preserve"> и </w:t>
      </w:r>
      <w:r w:rsidR="0008019D">
        <w:rPr>
          <w:i/>
          <w:sz w:val="28"/>
          <w:szCs w:val="28"/>
          <w:lang w:val="en-US"/>
        </w:rPr>
        <w:t>J</w:t>
      </w:r>
      <w:r w:rsidRPr="00D41697">
        <w:rPr>
          <w:i/>
          <w:sz w:val="28"/>
          <w:szCs w:val="28"/>
        </w:rPr>
        <w:t>).</w:t>
      </w:r>
    </w:p>
    <w:p w:rsidR="0049652D" w:rsidRPr="0049652D" w:rsidRDefault="0049652D" w:rsidP="0049652D">
      <w:pPr>
        <w:numPr>
          <w:ilvl w:val="0"/>
          <w:numId w:val="3"/>
        </w:numPr>
        <w:spacing w:after="120"/>
        <w:ind w:left="0" w:firstLine="360"/>
        <w:jc w:val="both"/>
        <w:rPr>
          <w:sz w:val="28"/>
          <w:szCs w:val="28"/>
        </w:rPr>
      </w:pPr>
      <w:r w:rsidRPr="0049652D">
        <w:rPr>
          <w:sz w:val="28"/>
          <w:szCs w:val="28"/>
        </w:rPr>
        <w:t>На основе зависимости массы тела от длины тела (</w:t>
      </w:r>
      <w:r w:rsidRPr="0049652D">
        <w:rPr>
          <w:i/>
          <w:sz w:val="28"/>
          <w:szCs w:val="28"/>
        </w:rPr>
        <w:t xml:space="preserve">Столбцы </w:t>
      </w:r>
      <w:r w:rsidRPr="0049652D">
        <w:rPr>
          <w:i/>
          <w:sz w:val="28"/>
          <w:szCs w:val="28"/>
          <w:lang w:val="en-US"/>
        </w:rPr>
        <w:t>E</w:t>
      </w:r>
      <w:r w:rsidRPr="0049652D">
        <w:rPr>
          <w:i/>
          <w:sz w:val="28"/>
          <w:szCs w:val="28"/>
        </w:rPr>
        <w:t xml:space="preserve"> и </w:t>
      </w:r>
      <w:r w:rsidRPr="0049652D">
        <w:rPr>
          <w:i/>
          <w:sz w:val="28"/>
          <w:szCs w:val="28"/>
          <w:lang w:val="en-US"/>
        </w:rPr>
        <w:t>L</w:t>
      </w:r>
      <w:r w:rsidRPr="0049652D">
        <w:rPr>
          <w:sz w:val="28"/>
          <w:szCs w:val="28"/>
        </w:rPr>
        <w:t>) получить переменную «упитанность»: провести анализ остатков (</w:t>
      </w:r>
      <w:r w:rsidRPr="0049652D">
        <w:rPr>
          <w:sz w:val="28"/>
          <w:szCs w:val="28"/>
          <w:lang w:val="en-US"/>
        </w:rPr>
        <w:t>residual</w:t>
      </w:r>
      <w:r w:rsidRPr="0049652D">
        <w:rPr>
          <w:sz w:val="28"/>
          <w:szCs w:val="28"/>
        </w:rPr>
        <w:t xml:space="preserve"> </w:t>
      </w:r>
      <w:r w:rsidRPr="0049652D">
        <w:rPr>
          <w:sz w:val="28"/>
          <w:szCs w:val="28"/>
          <w:lang w:val="en-US"/>
        </w:rPr>
        <w:t>analysis</w:t>
      </w:r>
      <w:r w:rsidRPr="0049652D">
        <w:rPr>
          <w:sz w:val="28"/>
          <w:szCs w:val="28"/>
        </w:rPr>
        <w:t xml:space="preserve"> как составляющая регрессионного анализа) и вставить в таблицу остатки (</w:t>
      </w:r>
      <w:r w:rsidRPr="0049652D">
        <w:rPr>
          <w:sz w:val="28"/>
          <w:szCs w:val="28"/>
          <w:lang w:val="en-US"/>
        </w:rPr>
        <w:t>residuals</w:t>
      </w:r>
      <w:r w:rsidRPr="0049652D">
        <w:rPr>
          <w:sz w:val="28"/>
          <w:szCs w:val="28"/>
        </w:rPr>
        <w:t>) в качестве новой переменной.</w:t>
      </w:r>
    </w:p>
    <w:p w:rsidR="001F15BB" w:rsidRDefault="00F542AA" w:rsidP="00130DCF">
      <w:pPr>
        <w:numPr>
          <w:ilvl w:val="0"/>
          <w:numId w:val="3"/>
        </w:numPr>
        <w:spacing w:after="120"/>
        <w:ind w:left="0" w:firstLine="360"/>
        <w:jc w:val="both"/>
        <w:rPr>
          <w:sz w:val="28"/>
          <w:szCs w:val="28"/>
        </w:rPr>
      </w:pPr>
      <w:r w:rsidRPr="00C11218">
        <w:rPr>
          <w:sz w:val="28"/>
          <w:szCs w:val="28"/>
        </w:rPr>
        <w:t xml:space="preserve">Провести </w:t>
      </w:r>
      <w:r w:rsidR="00470E82" w:rsidRPr="00C11218">
        <w:rPr>
          <w:sz w:val="28"/>
          <w:szCs w:val="28"/>
        </w:rPr>
        <w:t>анализ главных компонент</w:t>
      </w:r>
      <w:r w:rsidR="00C05834" w:rsidRPr="00C11218">
        <w:rPr>
          <w:sz w:val="28"/>
          <w:szCs w:val="28"/>
        </w:rPr>
        <w:t xml:space="preserve"> над переменными, описывающими линейные размеры лемуров </w:t>
      </w:r>
      <w:r w:rsidR="00C05834" w:rsidRPr="00C11218">
        <w:rPr>
          <w:i/>
          <w:sz w:val="28"/>
          <w:szCs w:val="28"/>
        </w:rPr>
        <w:t>(</w:t>
      </w:r>
      <w:r w:rsidRPr="00C11218">
        <w:rPr>
          <w:i/>
          <w:sz w:val="28"/>
          <w:szCs w:val="28"/>
        </w:rPr>
        <w:t xml:space="preserve">Столбцы </w:t>
      </w:r>
      <w:r w:rsidR="00C05834" w:rsidRPr="00C11218">
        <w:rPr>
          <w:i/>
          <w:sz w:val="28"/>
          <w:szCs w:val="28"/>
          <w:lang w:val="en-US"/>
        </w:rPr>
        <w:t>I</w:t>
      </w:r>
      <w:r w:rsidR="00C05834" w:rsidRPr="00C11218">
        <w:rPr>
          <w:i/>
          <w:sz w:val="28"/>
          <w:szCs w:val="28"/>
        </w:rPr>
        <w:t>-</w:t>
      </w:r>
      <w:r w:rsidR="001F15BB">
        <w:rPr>
          <w:i/>
          <w:sz w:val="28"/>
          <w:szCs w:val="28"/>
          <w:lang w:val="en-US"/>
        </w:rPr>
        <w:t>N</w:t>
      </w:r>
      <w:r w:rsidR="00C05834" w:rsidRPr="00C11218">
        <w:rPr>
          <w:i/>
          <w:sz w:val="28"/>
          <w:szCs w:val="28"/>
        </w:rPr>
        <w:t>)</w:t>
      </w:r>
      <w:r w:rsidR="00C05834" w:rsidRPr="00C11218">
        <w:rPr>
          <w:sz w:val="28"/>
          <w:szCs w:val="28"/>
        </w:rPr>
        <w:t xml:space="preserve">. </w:t>
      </w:r>
      <w:r w:rsidR="006C454B">
        <w:rPr>
          <w:sz w:val="28"/>
          <w:szCs w:val="28"/>
        </w:rPr>
        <w:t xml:space="preserve">Предварительно обязательно построить матрицу корреляций. </w:t>
      </w:r>
      <w:r w:rsidR="00C05834" w:rsidRPr="00C11218">
        <w:rPr>
          <w:sz w:val="28"/>
          <w:szCs w:val="28"/>
        </w:rPr>
        <w:t xml:space="preserve">Выделить два фактора из </w:t>
      </w:r>
      <w:r w:rsidR="000A273A">
        <w:rPr>
          <w:sz w:val="28"/>
          <w:szCs w:val="28"/>
        </w:rPr>
        <w:t>6</w:t>
      </w:r>
      <w:r w:rsidR="00C05834" w:rsidRPr="00C11218">
        <w:rPr>
          <w:sz w:val="28"/>
          <w:szCs w:val="28"/>
        </w:rPr>
        <w:t>-</w:t>
      </w:r>
      <w:r w:rsidR="004044E2" w:rsidRPr="00C11218">
        <w:rPr>
          <w:sz w:val="28"/>
          <w:szCs w:val="28"/>
        </w:rPr>
        <w:t>и исх</w:t>
      </w:r>
      <w:r w:rsidR="001F15BB">
        <w:rPr>
          <w:sz w:val="28"/>
          <w:szCs w:val="28"/>
        </w:rPr>
        <w:t>одных переменных.</w:t>
      </w:r>
    </w:p>
    <w:p w:rsidR="00C05834" w:rsidRPr="001F15BB" w:rsidRDefault="00130DCF" w:rsidP="00130DCF">
      <w:pPr>
        <w:numPr>
          <w:ilvl w:val="0"/>
          <w:numId w:val="3"/>
        </w:numPr>
        <w:spacing w:after="12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переменных, </w:t>
      </w:r>
      <w:r w:rsidRPr="00C11218">
        <w:rPr>
          <w:sz w:val="28"/>
          <w:szCs w:val="28"/>
        </w:rPr>
        <w:t>описывающи</w:t>
      </w:r>
      <w:r>
        <w:rPr>
          <w:sz w:val="28"/>
          <w:szCs w:val="28"/>
        </w:rPr>
        <w:t>х</w:t>
      </w:r>
      <w:r w:rsidRPr="00C11218">
        <w:rPr>
          <w:sz w:val="28"/>
          <w:szCs w:val="28"/>
        </w:rPr>
        <w:t xml:space="preserve"> линейные размеры лемуров </w:t>
      </w:r>
      <w:r w:rsidRPr="00C11218">
        <w:rPr>
          <w:i/>
          <w:sz w:val="28"/>
          <w:szCs w:val="28"/>
        </w:rPr>
        <w:t>(</w:t>
      </w:r>
      <w:r w:rsidR="00F542AA" w:rsidRPr="00C11218">
        <w:rPr>
          <w:i/>
          <w:sz w:val="28"/>
          <w:szCs w:val="28"/>
        </w:rPr>
        <w:t xml:space="preserve">Столбцы </w:t>
      </w:r>
      <w:r w:rsidRPr="00C11218">
        <w:rPr>
          <w:i/>
          <w:sz w:val="28"/>
          <w:szCs w:val="28"/>
          <w:lang w:val="en-US"/>
        </w:rPr>
        <w:t>I</w:t>
      </w:r>
      <w:r w:rsidRPr="00C11218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N</w:t>
      </w:r>
      <w:r w:rsidRPr="00C11218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30DCF">
        <w:rPr>
          <w:sz w:val="28"/>
          <w:szCs w:val="28"/>
          <w:u w:val="single"/>
        </w:rPr>
        <w:t>по выбору</w:t>
      </w:r>
      <w:r>
        <w:rPr>
          <w:sz w:val="28"/>
          <w:szCs w:val="28"/>
        </w:rPr>
        <w:t xml:space="preserve"> либо построить дерево классификации </w:t>
      </w:r>
      <w:r w:rsidR="006C454B">
        <w:rPr>
          <w:sz w:val="28"/>
          <w:szCs w:val="28"/>
        </w:rPr>
        <w:t xml:space="preserve">с помощью </w:t>
      </w:r>
      <w:r>
        <w:rPr>
          <w:sz w:val="28"/>
          <w:szCs w:val="28"/>
        </w:rPr>
        <w:t>кластерн</w:t>
      </w:r>
      <w:r w:rsidR="006C454B">
        <w:rPr>
          <w:sz w:val="28"/>
          <w:szCs w:val="28"/>
        </w:rPr>
        <w:t>ого анализа</w:t>
      </w:r>
      <w:r>
        <w:rPr>
          <w:sz w:val="28"/>
          <w:szCs w:val="28"/>
        </w:rPr>
        <w:t>, либо получить</w:t>
      </w:r>
      <w:r w:rsidR="000A273A">
        <w:rPr>
          <w:sz w:val="28"/>
          <w:szCs w:val="28"/>
        </w:rPr>
        <w:t xml:space="preserve"> </w:t>
      </w:r>
      <w:r w:rsidR="006C454B">
        <w:rPr>
          <w:sz w:val="28"/>
          <w:szCs w:val="28"/>
        </w:rPr>
        <w:t>3</w:t>
      </w:r>
      <w:r>
        <w:rPr>
          <w:sz w:val="28"/>
          <w:szCs w:val="28"/>
        </w:rPr>
        <w:t xml:space="preserve"> кластера методом </w:t>
      </w:r>
      <w:proofErr w:type="spellStart"/>
      <w:proofErr w:type="gramStart"/>
      <w:r w:rsidR="001F15BB">
        <w:rPr>
          <w:sz w:val="28"/>
          <w:szCs w:val="28"/>
        </w:rPr>
        <w:t>К-средних</w:t>
      </w:r>
      <w:proofErr w:type="spellEnd"/>
      <w:proofErr w:type="gramEnd"/>
      <w:r>
        <w:rPr>
          <w:sz w:val="28"/>
          <w:szCs w:val="28"/>
        </w:rPr>
        <w:t xml:space="preserve"> (</w:t>
      </w:r>
      <w:r w:rsidR="006C454B">
        <w:rPr>
          <w:sz w:val="28"/>
          <w:szCs w:val="28"/>
        </w:rPr>
        <w:t>тоже к</w:t>
      </w:r>
      <w:r>
        <w:rPr>
          <w:sz w:val="28"/>
          <w:szCs w:val="28"/>
        </w:rPr>
        <w:t>ластерный анализ). Кратко обсудить своими словами, как классификация в кластерном анализе соответствует возрастным различиям особей.</w:t>
      </w:r>
    </w:p>
    <w:p w:rsidR="00006E63" w:rsidRPr="00990F3A" w:rsidRDefault="00006E63" w:rsidP="005930C4">
      <w:pPr>
        <w:ind w:left="-540" w:firstLine="540"/>
        <w:jc w:val="both"/>
      </w:pPr>
    </w:p>
    <w:p w:rsidR="007D61F0" w:rsidRPr="00990F3A" w:rsidRDefault="007D61F0" w:rsidP="007D61F0">
      <w:pPr>
        <w:ind w:left="-540" w:firstLine="540"/>
        <w:jc w:val="both"/>
        <w:rPr>
          <w:i/>
        </w:rPr>
      </w:pPr>
      <w:r w:rsidRPr="00990F3A">
        <w:rPr>
          <w:i/>
        </w:rPr>
        <w:t>Примечания:</w:t>
      </w:r>
    </w:p>
    <w:p w:rsidR="007D61F0" w:rsidRPr="00586360" w:rsidRDefault="007D61F0" w:rsidP="007D61F0">
      <w:pPr>
        <w:ind w:left="-540" w:firstLine="540"/>
        <w:jc w:val="both"/>
      </w:pPr>
      <w:r>
        <w:t xml:space="preserve">1. частотные критерии можно рассчитывать через </w:t>
      </w:r>
      <w:r>
        <w:rPr>
          <w:lang w:val="en-US"/>
        </w:rPr>
        <w:t>Basic</w:t>
      </w:r>
      <w:r w:rsidRPr="00345D7E">
        <w:t xml:space="preserve"> </w:t>
      </w:r>
      <w:r>
        <w:rPr>
          <w:lang w:val="en-US"/>
        </w:rPr>
        <w:t>Statistics</w:t>
      </w:r>
      <w:r w:rsidRPr="00345D7E">
        <w:t xml:space="preserve"> – </w:t>
      </w:r>
      <w:r>
        <w:rPr>
          <w:lang w:val="en-US"/>
        </w:rPr>
        <w:t>Tables</w:t>
      </w:r>
      <w:r w:rsidRPr="00345D7E">
        <w:t xml:space="preserve">&amp; </w:t>
      </w:r>
      <w:r>
        <w:rPr>
          <w:lang w:val="en-US"/>
        </w:rPr>
        <w:t>Banners</w:t>
      </w:r>
      <w:r w:rsidRPr="00345D7E">
        <w:t xml:space="preserve"> (</w:t>
      </w:r>
      <w:r>
        <w:t xml:space="preserve">не забудьте поставить галочки соответствующим тестам во вкладке </w:t>
      </w:r>
      <w:r>
        <w:rPr>
          <w:lang w:val="en-US"/>
        </w:rPr>
        <w:t>Options</w:t>
      </w:r>
      <w:r w:rsidRPr="00586360">
        <w:t xml:space="preserve"> </w:t>
      </w:r>
      <w:r>
        <w:t>и выбрать</w:t>
      </w:r>
      <w:r w:rsidRPr="00586360">
        <w:t xml:space="preserve"> </w:t>
      </w:r>
      <w:proofErr w:type="spellStart"/>
      <w:r>
        <w:t>d</w:t>
      </w:r>
      <w:r>
        <w:rPr>
          <w:lang w:val="en-US"/>
        </w:rPr>
        <w:t>etailed</w:t>
      </w:r>
      <w:proofErr w:type="spellEnd"/>
      <w:r w:rsidRPr="00E60D74">
        <w:t xml:space="preserve"> </w:t>
      </w:r>
      <w:r>
        <w:rPr>
          <w:lang w:val="en-US"/>
        </w:rPr>
        <w:t>two</w:t>
      </w:r>
      <w:r w:rsidRPr="00E60D74">
        <w:t>-</w:t>
      </w:r>
      <w:r>
        <w:rPr>
          <w:lang w:val="en-US"/>
        </w:rPr>
        <w:t>way</w:t>
      </w:r>
      <w:r w:rsidRPr="00E60D74">
        <w:t xml:space="preserve"> </w:t>
      </w:r>
      <w:r>
        <w:rPr>
          <w:lang w:val="en-US"/>
        </w:rPr>
        <w:t>tables</w:t>
      </w:r>
      <w:r w:rsidRPr="00345D7E">
        <w:t>)</w:t>
      </w:r>
      <w:r>
        <w:t xml:space="preserve">. </w:t>
      </w:r>
    </w:p>
    <w:p w:rsidR="007D61F0" w:rsidRPr="00E5417B" w:rsidRDefault="007D61F0" w:rsidP="007D61F0">
      <w:pPr>
        <w:ind w:left="-540" w:firstLine="540"/>
        <w:jc w:val="both"/>
      </w:pPr>
      <w:r w:rsidRPr="0034739F">
        <w:t>2</w:t>
      </w:r>
      <w:r>
        <w:t xml:space="preserve">. некоторые результаты могут быть </w:t>
      </w:r>
      <w:r w:rsidRPr="007D61F0">
        <w:rPr>
          <w:b/>
        </w:rPr>
        <w:t>недостоверны</w:t>
      </w:r>
      <w:r>
        <w:t xml:space="preserve">, это </w:t>
      </w:r>
      <w:r w:rsidRPr="007D61F0">
        <w:rPr>
          <w:b/>
        </w:rPr>
        <w:t>нормально</w:t>
      </w:r>
      <w:r>
        <w:t>!</w:t>
      </w:r>
    </w:p>
    <w:p w:rsidR="00AE1F72" w:rsidRPr="00990F3A" w:rsidRDefault="00AE1F72" w:rsidP="005930C4">
      <w:pPr>
        <w:ind w:left="-540" w:firstLine="540"/>
        <w:jc w:val="both"/>
      </w:pPr>
    </w:p>
    <w:sectPr w:rsidR="00AE1F72" w:rsidRPr="00990F3A" w:rsidSect="0091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0750"/>
    <w:multiLevelType w:val="hybridMultilevel"/>
    <w:tmpl w:val="91668E9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03677F8"/>
    <w:multiLevelType w:val="hybridMultilevel"/>
    <w:tmpl w:val="93D2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C4F0A"/>
    <w:multiLevelType w:val="hybridMultilevel"/>
    <w:tmpl w:val="F09A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071B5"/>
    <w:multiLevelType w:val="hybridMultilevel"/>
    <w:tmpl w:val="DDBC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5E7"/>
    <w:rsid w:val="0000086A"/>
    <w:rsid w:val="00006E63"/>
    <w:rsid w:val="0008019D"/>
    <w:rsid w:val="000812F7"/>
    <w:rsid w:val="000A273A"/>
    <w:rsid w:val="000A47C3"/>
    <w:rsid w:val="000B177A"/>
    <w:rsid w:val="00130DCF"/>
    <w:rsid w:val="001A15E7"/>
    <w:rsid w:val="001F15BB"/>
    <w:rsid w:val="001F6EDB"/>
    <w:rsid w:val="00281A2B"/>
    <w:rsid w:val="002E4B81"/>
    <w:rsid w:val="002F455A"/>
    <w:rsid w:val="00345D7E"/>
    <w:rsid w:val="00390B82"/>
    <w:rsid w:val="003C5010"/>
    <w:rsid w:val="003F2946"/>
    <w:rsid w:val="0040406D"/>
    <w:rsid w:val="004044E2"/>
    <w:rsid w:val="00412747"/>
    <w:rsid w:val="00426EE2"/>
    <w:rsid w:val="004628B7"/>
    <w:rsid w:val="00470E82"/>
    <w:rsid w:val="004760DA"/>
    <w:rsid w:val="00496149"/>
    <w:rsid w:val="0049652D"/>
    <w:rsid w:val="004A734B"/>
    <w:rsid w:val="0051076D"/>
    <w:rsid w:val="00514F30"/>
    <w:rsid w:val="00517DB3"/>
    <w:rsid w:val="0052402E"/>
    <w:rsid w:val="005930C4"/>
    <w:rsid w:val="005B0250"/>
    <w:rsid w:val="005E5109"/>
    <w:rsid w:val="00606AF9"/>
    <w:rsid w:val="00617ACA"/>
    <w:rsid w:val="00620D70"/>
    <w:rsid w:val="00650671"/>
    <w:rsid w:val="00681916"/>
    <w:rsid w:val="006C454B"/>
    <w:rsid w:val="007332F8"/>
    <w:rsid w:val="00741860"/>
    <w:rsid w:val="007B4EEC"/>
    <w:rsid w:val="007C4705"/>
    <w:rsid w:val="007D61F0"/>
    <w:rsid w:val="007E206C"/>
    <w:rsid w:val="008378EB"/>
    <w:rsid w:val="008434E5"/>
    <w:rsid w:val="009142EF"/>
    <w:rsid w:val="00916331"/>
    <w:rsid w:val="0092788D"/>
    <w:rsid w:val="00954EEE"/>
    <w:rsid w:val="00957016"/>
    <w:rsid w:val="00962AD8"/>
    <w:rsid w:val="00990F3A"/>
    <w:rsid w:val="009C62BA"/>
    <w:rsid w:val="00A41147"/>
    <w:rsid w:val="00A4336B"/>
    <w:rsid w:val="00A444F2"/>
    <w:rsid w:val="00AE1F72"/>
    <w:rsid w:val="00B12AD9"/>
    <w:rsid w:val="00B217E9"/>
    <w:rsid w:val="00B33CAF"/>
    <w:rsid w:val="00C05745"/>
    <w:rsid w:val="00C05834"/>
    <w:rsid w:val="00C11218"/>
    <w:rsid w:val="00C323DD"/>
    <w:rsid w:val="00C32CEE"/>
    <w:rsid w:val="00C64545"/>
    <w:rsid w:val="00C65474"/>
    <w:rsid w:val="00C72D6D"/>
    <w:rsid w:val="00C93B76"/>
    <w:rsid w:val="00CB1431"/>
    <w:rsid w:val="00D25EC2"/>
    <w:rsid w:val="00D622D0"/>
    <w:rsid w:val="00DE1604"/>
    <w:rsid w:val="00DE553A"/>
    <w:rsid w:val="00E22185"/>
    <w:rsid w:val="00E30CB0"/>
    <w:rsid w:val="00E60D74"/>
    <w:rsid w:val="00EA409D"/>
    <w:rsid w:val="00EC2501"/>
    <w:rsid w:val="00ED181D"/>
    <w:rsid w:val="00ED2C70"/>
    <w:rsid w:val="00F40A1A"/>
    <w:rsid w:val="00F542AA"/>
    <w:rsid w:val="00FD17EA"/>
    <w:rsid w:val="00FE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28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5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vasili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4991</CharactersWithSpaces>
  <SharedDoc>false</SharedDoc>
  <HLinks>
    <vt:vector size="6" baseType="variant">
      <vt:variant>
        <vt:i4>7012432</vt:i4>
      </vt:variant>
      <vt:variant>
        <vt:i4>0</vt:i4>
      </vt:variant>
      <vt:variant>
        <vt:i4>0</vt:i4>
      </vt:variant>
      <vt:variant>
        <vt:i4>5</vt:i4>
      </vt:variant>
      <vt:variant>
        <vt:lpwstr>mailto:ninavasilieva@gmail.com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Ninok</dc:creator>
  <cp:lastModifiedBy>Ninok</cp:lastModifiedBy>
  <cp:revision>12</cp:revision>
  <dcterms:created xsi:type="dcterms:W3CDTF">2017-03-23T14:26:00Z</dcterms:created>
  <dcterms:modified xsi:type="dcterms:W3CDTF">2020-04-27T16:17:00Z</dcterms:modified>
</cp:coreProperties>
</file>