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3" w:rsidRPr="00916213" w:rsidRDefault="00914955" w:rsidP="00916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последние 30 лет происходит </w:t>
      </w:r>
      <w:r w:rsidR="00916213" w:rsidRPr="00916213">
        <w:rPr>
          <w:b/>
          <w:bCs/>
          <w:sz w:val="28"/>
          <w:szCs w:val="28"/>
        </w:rPr>
        <w:t xml:space="preserve">глобальное снижение численности </w:t>
      </w:r>
      <w:r>
        <w:rPr>
          <w:b/>
          <w:bCs/>
          <w:sz w:val="28"/>
          <w:szCs w:val="28"/>
        </w:rPr>
        <w:t xml:space="preserve">насекомых на суше, но идёт </w:t>
      </w:r>
      <w:r w:rsidR="00916213" w:rsidRPr="00916213">
        <w:rPr>
          <w:b/>
          <w:bCs/>
          <w:sz w:val="28"/>
          <w:szCs w:val="28"/>
        </w:rPr>
        <w:t>восстановление в пресных водах</w:t>
      </w:r>
    </w:p>
    <w:p w:rsidR="00916213" w:rsidRDefault="00916213" w:rsidP="00916213"/>
    <w:p w:rsidR="00916213" w:rsidRPr="00914955" w:rsidRDefault="00916213" w:rsidP="00916213">
      <w:pPr>
        <w:rPr>
          <w:b/>
          <w:bCs/>
        </w:rPr>
      </w:pPr>
      <w:r w:rsidRPr="00916213">
        <w:rPr>
          <w:b/>
          <w:bCs/>
        </w:rPr>
        <w:t>Анализ долгосрочных исследований численности насекомых показывает, что количество наземных насекомых в мире сокращается. В среднем глобальное снижение составляет 0,92% в год, что соответствует примерно 24% за 30 лет. В то же время количество насекомых, обитающих в пресной воде</w:t>
      </w:r>
      <w:r w:rsidR="00914955">
        <w:rPr>
          <w:b/>
          <w:bCs/>
        </w:rPr>
        <w:t>,</w:t>
      </w:r>
      <w:r w:rsidRPr="00916213">
        <w:rPr>
          <w:b/>
          <w:bCs/>
        </w:rPr>
        <w:t xml:space="preserve"> ежегодно увеличивается в среднем на 1,08%. Несмотря на средние значения, тенденции на разных континентах сильно различаются, а в районах, где воздействие человека минимизировано, тенденции выражены слабее. Это результаты крупнейшего на сегодняшний день исследования по изменению численности насекомых, включающих в себя 1676 точек исследований по всему миру, опубликованные в журнале </w:t>
      </w:r>
      <w:proofErr w:type="spellStart"/>
      <w:r w:rsidRPr="00916213">
        <w:rPr>
          <w:b/>
          <w:bCs/>
          <w:i/>
          <w:iCs/>
        </w:rPr>
        <w:t>Science</w:t>
      </w:r>
      <w:proofErr w:type="spellEnd"/>
      <w:r w:rsidRPr="00916213">
        <w:rPr>
          <w:b/>
          <w:bCs/>
        </w:rPr>
        <w:t xml:space="preserve">. Исследование было проведено </w:t>
      </w:r>
      <w:r>
        <w:rPr>
          <w:b/>
          <w:bCs/>
        </w:rPr>
        <w:t>учеными</w:t>
      </w:r>
      <w:r w:rsidRPr="00916213">
        <w:rPr>
          <w:b/>
          <w:bCs/>
        </w:rPr>
        <w:t xml:space="preserve"> из Немецкого центра интегративных исследований биоразнообразия (</w:t>
      </w:r>
      <w:proofErr w:type="spellStart"/>
      <w:r w:rsidRPr="00916213">
        <w:rPr>
          <w:b/>
          <w:bCs/>
        </w:rPr>
        <w:t>iDiv</w:t>
      </w:r>
      <w:proofErr w:type="spellEnd"/>
      <w:r w:rsidRPr="00916213">
        <w:rPr>
          <w:b/>
          <w:bCs/>
        </w:rPr>
        <w:t>), Лейпцигского университета</w:t>
      </w:r>
      <w:r w:rsidR="00491DEE">
        <w:rPr>
          <w:b/>
          <w:bCs/>
        </w:rPr>
        <w:t xml:space="preserve"> (</w:t>
      </w:r>
      <w:r w:rsidR="00491DEE">
        <w:rPr>
          <w:b/>
          <w:bCs/>
          <w:lang w:val="en-US"/>
        </w:rPr>
        <w:t>UL</w:t>
      </w:r>
      <w:r w:rsidR="00491DEE" w:rsidRPr="00491DEE">
        <w:rPr>
          <w:b/>
          <w:bCs/>
        </w:rPr>
        <w:t>)</w:t>
      </w:r>
      <w:r>
        <w:rPr>
          <w:b/>
          <w:bCs/>
        </w:rPr>
        <w:t>,</w:t>
      </w:r>
      <w:r w:rsidRPr="00916213">
        <w:rPr>
          <w:b/>
          <w:bCs/>
        </w:rPr>
        <w:t xml:space="preserve"> Института проблем экологии и эволюции им.</w:t>
      </w:r>
      <w:r>
        <w:rPr>
          <w:b/>
          <w:bCs/>
        </w:rPr>
        <w:t xml:space="preserve"> </w:t>
      </w:r>
      <w:r w:rsidRPr="00916213">
        <w:rPr>
          <w:b/>
          <w:bCs/>
        </w:rPr>
        <w:t>А.Н.</w:t>
      </w:r>
      <w:r>
        <w:rPr>
          <w:b/>
          <w:bCs/>
        </w:rPr>
        <w:t xml:space="preserve"> </w:t>
      </w:r>
      <w:proofErr w:type="spellStart"/>
      <w:r w:rsidRPr="00916213">
        <w:rPr>
          <w:b/>
          <w:bCs/>
        </w:rPr>
        <w:t>Северцова</w:t>
      </w:r>
      <w:proofErr w:type="spellEnd"/>
      <w:r w:rsidRPr="00916213">
        <w:rPr>
          <w:b/>
          <w:bCs/>
        </w:rPr>
        <w:t xml:space="preserve"> РАН, Московского государственного университета</w:t>
      </w:r>
      <w:r>
        <w:rPr>
          <w:b/>
          <w:bCs/>
        </w:rPr>
        <w:t xml:space="preserve"> и ряда других организаций</w:t>
      </w:r>
      <w:r w:rsidRPr="00916213">
        <w:rPr>
          <w:b/>
          <w:bCs/>
        </w:rPr>
        <w:t>. Оно заполняет ключевые пробелы в знаниях в контексте широко обсуждаемой проблемы снижения численности насекомых.</w:t>
      </w:r>
    </w:p>
    <w:p w:rsidR="00916213" w:rsidRDefault="00916213" w:rsidP="00916213">
      <w:r>
        <w:t>За последние несколько лет был опубликован ряд исследований, которые показывают резкое снижение численности насекомых во времени. Наиболее угнетающие данные из заповедников в Германии показали значительное снижение биомассы летающих насекомых (снижение на 75% за 27 лет). Это исследование было опубликовано в 2017 году и вызвало бурю в СМИ, предполагающую широко распространенный «апокалипсис насекомых». С тех пор было несколько публикаций из разных мест по всему миру, большинство из которых демонстрируют сильное снижение, а некоторые, наоборот, рост численности насекомых. Но до сих пор никто не обобщ</w:t>
      </w:r>
      <w:r w:rsidR="00491DEE">
        <w:t>и</w:t>
      </w:r>
      <w:r>
        <w:t xml:space="preserve">л имеющиеся данные о тенденциях численности насекомых по всему </w:t>
      </w:r>
      <w:r w:rsidR="00491DEE">
        <w:t>З</w:t>
      </w:r>
      <w:r>
        <w:t>емному шару, чтобы выяснить, насколько широко распространены и серьезны сокращения численности насекомых.</w:t>
      </w:r>
    </w:p>
    <w:p w:rsidR="00916213" w:rsidRDefault="00916213" w:rsidP="00916213">
      <w:r>
        <w:t>Международная группа ученых объединила усилия для сбора данных из 166 долгосрочных исследований, проведенных в 1676 местах по всему миру в период между 1925 и 2018 годами, для изучения тенденций численности насекомых (количество особей, а не видов). Комплексный анализ выявил значительные различия в тенденциях даже среди близлежащих районов исследований. Например, в странах, где проводилось много обследований насекомых, таких как Германия, Великобритания и США, в некоторых местах наблюдалось снижение, в то время как в других достаточно близких районах отмечалось отсутствие измене</w:t>
      </w:r>
      <w:r w:rsidR="00914955">
        <w:t>ний или даже увеличение. Однако</w:t>
      </w:r>
      <w:r>
        <w:t xml:space="preserve"> когда тенденции по всему миру были объединены, исследователи смогли оценить, как общая численность насекомых менялась в среднем с течением времени. Они обнаружили, что для наземных насекомых (насекомых, которые проводят всю свою жизнь на суше, таких как бабочки, кузнечики и муравьи) в целом, среднее снижение составило 0,92% в год.</w:t>
      </w:r>
    </w:p>
    <w:p w:rsidR="00916213" w:rsidRDefault="00916213" w:rsidP="00916213">
      <w:r>
        <w:t>Первый автор</w:t>
      </w:r>
      <w:r w:rsidR="00491DEE">
        <w:t xml:space="preserve"> статьи,</w:t>
      </w:r>
      <w:r>
        <w:t xml:space="preserve"> д-р </w:t>
      </w:r>
      <w:proofErr w:type="spellStart"/>
      <w:r>
        <w:t>Рул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, ученый из </w:t>
      </w:r>
      <w:proofErr w:type="spellStart"/>
      <w:r>
        <w:t>iDiv</w:t>
      </w:r>
      <w:proofErr w:type="spellEnd"/>
      <w:r>
        <w:t xml:space="preserve"> и UL, сказал: «0,92% может казаться не таким уж большим показателем, но на самом деле это означает, что </w:t>
      </w:r>
      <w:r w:rsidR="00491DEE">
        <w:t xml:space="preserve">насекомых станет меньше </w:t>
      </w:r>
      <w:r>
        <w:t xml:space="preserve">на 30% за 30 лет и на 50% меньше за 75 лет. Уничтожение насекомых происходит тихим способом, и мы </w:t>
      </w:r>
      <w:proofErr w:type="gramStart"/>
      <w:r>
        <w:t>не обращаем внимани</w:t>
      </w:r>
      <w:r w:rsidR="00491DEE">
        <w:t>е</w:t>
      </w:r>
      <w:proofErr w:type="gramEnd"/>
      <w:r>
        <w:t xml:space="preserve"> на изменения за год или два».</w:t>
      </w:r>
      <w:r w:rsidR="00491DEE">
        <w:t xml:space="preserve"> </w:t>
      </w:r>
      <w:r>
        <w:t xml:space="preserve">Уничтожение насекомых было самым сильным в некоторых частях США (Запад и Средний Запад) и в Европе, особенно в Германии. В целом по Европе тенденции стали в среднем более негативными с 2005 г. </w:t>
      </w:r>
    </w:p>
    <w:p w:rsidR="00916213" w:rsidRDefault="00916213" w:rsidP="00916213">
      <w:r>
        <w:t xml:space="preserve">Сообщая о «исчезновении насекомых», средства массовой информации часто ссылаются на «феномен ветрового стекла»: люди отмечают, что теперь на ветровых стеклах их автомобилей </w:t>
      </w:r>
      <w:r w:rsidR="00491DEE">
        <w:t xml:space="preserve">остается меньше следов от </w:t>
      </w:r>
      <w:r>
        <w:t xml:space="preserve">насекомых, чем несколько десятилетий назад. Новое исследование </w:t>
      </w:r>
      <w:r>
        <w:lastRenderedPageBreak/>
        <w:t xml:space="preserve">подтверждает это наблюдение, по крайней мере, в среднем. Соавтор исследования К.Б. </w:t>
      </w:r>
      <w:proofErr w:type="spellStart"/>
      <w:r>
        <w:t>Гонгальский</w:t>
      </w:r>
      <w:proofErr w:type="spellEnd"/>
      <w:r>
        <w:t xml:space="preserve">, ученый из ИПЭЭ РАН и МГУ, сказал: «Многие насекомые могут летать, и это как раз те, которые разбиваются </w:t>
      </w:r>
      <w:r w:rsidR="00491DEE">
        <w:t xml:space="preserve">на </w:t>
      </w:r>
      <w:r>
        <w:t>ветровы</w:t>
      </w:r>
      <w:r w:rsidR="00491DEE">
        <w:t>х</w:t>
      </w:r>
      <w:r>
        <w:t xml:space="preserve"> стекла</w:t>
      </w:r>
      <w:r w:rsidR="00491DEE">
        <w:t>х автомобилей</w:t>
      </w:r>
      <w:r>
        <w:t>. Наш анализ показывает, что количество летающих насекомых действительно уменьшилось. Однако большинство насекомых менее заметны и живут вне нашего поля зрения - в почве, в кронах деревьев или в воде». В данном исследовании также проанализированы данные из многих скрытых мест</w:t>
      </w:r>
      <w:r w:rsidR="00491DEE">
        <w:t>о</w:t>
      </w:r>
      <w:r>
        <w:t>обитани</w:t>
      </w:r>
      <w:r w:rsidR="00491DEE">
        <w:t>й</w:t>
      </w:r>
      <w:r>
        <w:t>. В среднем сегодня в траве и в почве живет меньше насекомых, чем в прошлом - подобно летающим насекомым. Напротив, количество насекомых, обитающих в кронах деревьев, в среднем осталось неизменным.</w:t>
      </w:r>
    </w:p>
    <w:p w:rsidR="00916213" w:rsidRDefault="00916213" w:rsidP="00916213">
      <w:r>
        <w:t>В то же время исследования насекомых, которые проводят часть своей жизни в воде, таких как мошки и</w:t>
      </w:r>
      <w:r w:rsidR="00491DEE">
        <w:t>ли</w:t>
      </w:r>
      <w:r>
        <w:t xml:space="preserve"> подёнки, показали среднегодовое увеличение на 1,08%. Это соответствует увеличению на 38% за 30 лет. </w:t>
      </w:r>
      <w:r w:rsidR="00491DEE">
        <w:t>П</w:t>
      </w:r>
      <w:r>
        <w:t xml:space="preserve">оложительная тенденция была особенно сильна в Северной Европе, на западе США и с начала 1990-х годов в России. </w:t>
      </w:r>
      <w:r w:rsidR="00491DEE">
        <w:t xml:space="preserve">Авторы предполагают, что изменения, наблюдаемые в России, связаны со снижением масштабов промышленного производства. </w:t>
      </w:r>
      <w:r>
        <w:t xml:space="preserve">Р.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 говорит: «Эти цифры показывают, что мы можем обратить вспять негативные тенденции. За </w:t>
      </w:r>
      <w:proofErr w:type="gramStart"/>
      <w:r>
        <w:t>последние</w:t>
      </w:r>
      <w:proofErr w:type="gramEnd"/>
      <w:r>
        <w:t xml:space="preserve"> 50 лет был предпринят ряд мер по очистке наших загрязненных рек и озер во многих местах по всему миру. Возможно, это позволило восстановить многие популяции пресноводных насекомых. Это вселяет надежду на то, что мы сможем обратить вспять тенденцию к сокращению населения».</w:t>
      </w:r>
    </w:p>
    <w:p w:rsidR="004C7C16" w:rsidRDefault="00916213" w:rsidP="00916213">
      <w:r>
        <w:t>Хотя ученые не смогли выявить причины наблюдаемых тенденций, как негативных, так и позитивных, они смогли указать на несколько возможных объяснений. Наиболее важно, что разрушение естественной среды обитания, особенно в результате урбанизации, связано с сокращением количества наземных насекомых.</w:t>
      </w:r>
    </w:p>
    <w:p w:rsidR="00511B04" w:rsidRDefault="004C7C16" w:rsidP="004C7C16">
      <w:pPr>
        <w:spacing w:after="0" w:line="240" w:lineRule="auto"/>
        <w:jc w:val="both"/>
        <w:rPr>
          <w:lang w:val="en-US"/>
        </w:rPr>
      </w:pPr>
      <w:r w:rsidRPr="00923D59">
        <w:rPr>
          <w:lang w:val="en-US"/>
        </w:rPr>
        <w:t xml:space="preserve">van Klink R., Bowler D.E., </w:t>
      </w:r>
      <w:proofErr w:type="spellStart"/>
      <w:r w:rsidRPr="00923D59">
        <w:rPr>
          <w:lang w:val="en-US"/>
        </w:rPr>
        <w:t>Gongalsky</w:t>
      </w:r>
      <w:proofErr w:type="spellEnd"/>
      <w:r w:rsidRPr="00923D59">
        <w:rPr>
          <w:lang w:val="en-US"/>
        </w:rPr>
        <w:t xml:space="preserve"> K.B., </w:t>
      </w:r>
      <w:proofErr w:type="spellStart"/>
      <w:r w:rsidRPr="00923D59">
        <w:rPr>
          <w:lang w:val="en-US"/>
        </w:rPr>
        <w:t>Swengel</w:t>
      </w:r>
      <w:proofErr w:type="spellEnd"/>
      <w:r w:rsidRPr="00923D59">
        <w:rPr>
          <w:lang w:val="en-US"/>
        </w:rPr>
        <w:t xml:space="preserve"> A.B., Gentile A., Chase J.M. Meta-analysis reveals declines in terrestrial but increases in freshwater insect abundances // Science. 2020. Vol. 368, Issue 6489, pp. 417-420. </w:t>
      </w:r>
    </w:p>
    <w:p w:rsidR="004C7C16" w:rsidRPr="00914955" w:rsidRDefault="004C7C16" w:rsidP="00914955">
      <w:pPr>
        <w:spacing w:after="0" w:line="240" w:lineRule="auto"/>
        <w:jc w:val="both"/>
      </w:pPr>
      <w:r w:rsidRPr="00923D59">
        <w:rPr>
          <w:lang w:val="en-US"/>
        </w:rPr>
        <w:t>DOI: 10.1126/science.aax9931</w:t>
      </w:r>
      <w:bookmarkStart w:id="0" w:name="_GoBack"/>
      <w:bookmarkEnd w:id="0"/>
    </w:p>
    <w:sectPr w:rsidR="004C7C16" w:rsidRPr="0091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0DD"/>
    <w:multiLevelType w:val="hybridMultilevel"/>
    <w:tmpl w:val="3E825A18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3"/>
    <w:rsid w:val="00444E74"/>
    <w:rsid w:val="00491DEE"/>
    <w:rsid w:val="004C7C16"/>
    <w:rsid w:val="00511B04"/>
    <w:rsid w:val="00914955"/>
    <w:rsid w:val="009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RePack by Diakov</cp:lastModifiedBy>
  <cp:revision>2</cp:revision>
  <dcterms:created xsi:type="dcterms:W3CDTF">2020-05-05T19:13:00Z</dcterms:created>
  <dcterms:modified xsi:type="dcterms:W3CDTF">2020-05-05T19:13:00Z</dcterms:modified>
</cp:coreProperties>
</file>